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8EC5" w14:textId="5C2E10B5" w:rsidR="00BD1DC9" w:rsidRDefault="00A00F7C" w:rsidP="00BD1DC9">
      <w:pPr>
        <w:pStyle w:val="NoSpacing"/>
        <w:jc w:val="center"/>
        <w:rPr>
          <w:b/>
          <w:sz w:val="34"/>
          <w:szCs w:val="34"/>
        </w:rPr>
      </w:pPr>
      <w:bookmarkStart w:id="0" w:name="_Hlk41051552"/>
      <w:r>
        <w:rPr>
          <w:b/>
          <w:sz w:val="32"/>
          <w:szCs w:val="32"/>
        </w:rPr>
        <w:t>2</w:t>
      </w:r>
      <w:r w:rsidR="00FD4E06">
        <w:rPr>
          <w:b/>
          <w:sz w:val="32"/>
          <w:szCs w:val="32"/>
        </w:rPr>
        <w:t>5</w:t>
      </w:r>
      <w:r w:rsidR="00452B50">
        <w:rPr>
          <w:b/>
          <w:sz w:val="32"/>
          <w:szCs w:val="32"/>
          <w:vertAlign w:val="superscript"/>
        </w:rPr>
        <w:t>th</w:t>
      </w:r>
      <w:r w:rsidR="00BD1DC9">
        <w:rPr>
          <w:b/>
          <w:sz w:val="32"/>
          <w:szCs w:val="32"/>
        </w:rPr>
        <w:t xml:space="preserve"> SUNDAY IN ORDINARY TIME</w:t>
      </w:r>
    </w:p>
    <w:p w14:paraId="52B30DFB" w14:textId="026A278E" w:rsidR="00BD1DC9" w:rsidRDefault="001F4069" w:rsidP="00BD1DC9">
      <w:pPr>
        <w:pStyle w:val="NoSpacing"/>
        <w:jc w:val="center"/>
        <w:rPr>
          <w:b/>
          <w:sz w:val="34"/>
          <w:szCs w:val="34"/>
        </w:rPr>
      </w:pPr>
      <w:r>
        <w:rPr>
          <w:b/>
          <w:sz w:val="34"/>
          <w:szCs w:val="34"/>
        </w:rPr>
        <w:t xml:space="preserve">September </w:t>
      </w:r>
      <w:r w:rsidR="00FD4E06">
        <w:rPr>
          <w:b/>
          <w:sz w:val="34"/>
          <w:szCs w:val="34"/>
        </w:rPr>
        <w:t>20</w:t>
      </w:r>
      <w:r w:rsidR="00516077">
        <w:rPr>
          <w:b/>
          <w:sz w:val="34"/>
          <w:szCs w:val="34"/>
          <w:vertAlign w:val="superscript"/>
        </w:rPr>
        <w:t>th</w:t>
      </w:r>
      <w:r w:rsidR="00162DC6">
        <w:rPr>
          <w:b/>
          <w:sz w:val="34"/>
          <w:szCs w:val="34"/>
        </w:rPr>
        <w:t>, 2026</w:t>
      </w:r>
    </w:p>
    <w:p w14:paraId="3A2C3E09" w14:textId="77777777" w:rsidR="00BD1DC9" w:rsidRDefault="00BD1DC9" w:rsidP="00BD1DC9">
      <w:pPr>
        <w:pStyle w:val="NoSpacing"/>
        <w:jc w:val="center"/>
        <w:rPr>
          <w:b/>
          <w:sz w:val="16"/>
          <w:szCs w:val="16"/>
        </w:rPr>
      </w:pPr>
    </w:p>
    <w:p w14:paraId="4E54AFAB" w14:textId="716FAD08" w:rsidR="00BD1DC9" w:rsidRPr="00D121FF" w:rsidRDefault="00BD1DC9" w:rsidP="00BD1DC9">
      <w:pPr>
        <w:pStyle w:val="NoSpacing"/>
        <w:rPr>
          <w:b/>
          <w:color w:val="0066CC"/>
          <w:sz w:val="28"/>
          <w:szCs w:val="28"/>
        </w:rPr>
      </w:pPr>
      <w:r w:rsidRPr="005701E2">
        <w:rPr>
          <w:sz w:val="28"/>
          <w:szCs w:val="28"/>
        </w:rPr>
        <w:t>Pastor:</w:t>
      </w:r>
      <w:r>
        <w:rPr>
          <w:sz w:val="28"/>
          <w:szCs w:val="28"/>
        </w:rPr>
        <w:t xml:space="preserve"> Fr. </w:t>
      </w:r>
      <w:r w:rsidR="00535386">
        <w:rPr>
          <w:sz w:val="28"/>
          <w:szCs w:val="28"/>
        </w:rPr>
        <w:t>Nathan Ashburn</w:t>
      </w:r>
      <w:r>
        <w:rPr>
          <w:sz w:val="28"/>
          <w:szCs w:val="28"/>
        </w:rPr>
        <w:t xml:space="preserve"> 479-473-2010</w:t>
      </w:r>
      <w:r w:rsidR="00891F95">
        <w:rPr>
          <w:sz w:val="28"/>
          <w:szCs w:val="28"/>
        </w:rPr>
        <w:t xml:space="preserve">, </w:t>
      </w:r>
      <w:r w:rsidR="00891F95" w:rsidRPr="00D121FF">
        <w:rPr>
          <w:color w:val="0000FF"/>
          <w:sz w:val="28"/>
          <w:szCs w:val="28"/>
          <w:u w:val="single"/>
        </w:rPr>
        <w:t>3parishespastor@gmail.com</w:t>
      </w:r>
    </w:p>
    <w:p w14:paraId="21E40924" w14:textId="77777777" w:rsidR="00BD1DC9" w:rsidRDefault="00BD1DC9" w:rsidP="00BD1DC9">
      <w:pPr>
        <w:rPr>
          <w:sz w:val="28"/>
          <w:szCs w:val="28"/>
        </w:rPr>
      </w:pPr>
      <w:r>
        <w:rPr>
          <w:sz w:val="28"/>
          <w:szCs w:val="28"/>
        </w:rPr>
        <w:t>Rectory address: 108 E. Main, P.O. Box 87, Scranton, AR - 72863</w:t>
      </w:r>
    </w:p>
    <w:p w14:paraId="443F71A2" w14:textId="77777777" w:rsidR="00BD1DC9" w:rsidRDefault="00BD1DC9" w:rsidP="00BD1DC9">
      <w:pPr>
        <w:rPr>
          <w:sz w:val="28"/>
          <w:szCs w:val="28"/>
        </w:rPr>
      </w:pPr>
      <w:r>
        <w:rPr>
          <w:sz w:val="28"/>
          <w:szCs w:val="28"/>
        </w:rPr>
        <w:t>Bulletin Info</w:t>
      </w:r>
      <w:r>
        <w:rPr>
          <w:b/>
          <w:sz w:val="28"/>
          <w:szCs w:val="28"/>
        </w:rPr>
        <w:t xml:space="preserve">- </w:t>
      </w:r>
      <w:hyperlink r:id="rId8" w:history="1">
        <w:r w:rsidRPr="00D121FF">
          <w:rPr>
            <w:rStyle w:val="Hyperlink"/>
            <w:rFonts w:eastAsiaTheme="majorEastAsia"/>
            <w:sz w:val="28"/>
            <w:szCs w:val="28"/>
          </w:rPr>
          <w:t>3parishes@gmail.com</w:t>
        </w:r>
      </w:hyperlink>
      <w:r w:rsidRPr="00D121FF">
        <w:rPr>
          <w:b/>
          <w:color w:val="0000FF"/>
          <w:sz w:val="28"/>
          <w:szCs w:val="28"/>
        </w:rPr>
        <w:t xml:space="preserve"> </w:t>
      </w:r>
      <w:r>
        <w:rPr>
          <w:sz w:val="28"/>
          <w:szCs w:val="28"/>
        </w:rPr>
        <w:t>by 1pm Thursday</w:t>
      </w:r>
    </w:p>
    <w:p w14:paraId="50F73F99" w14:textId="77777777" w:rsidR="00BD1DC9" w:rsidRPr="0054169C" w:rsidRDefault="00BD1DC9" w:rsidP="00BD1DC9">
      <w:r>
        <w:rPr>
          <w:sz w:val="28"/>
          <w:szCs w:val="28"/>
        </w:rPr>
        <w:t>Confessions: Before Saturday and Sunday Masses</w:t>
      </w:r>
    </w:p>
    <w:p w14:paraId="384FB211" w14:textId="77777777" w:rsidR="00BD1DC9" w:rsidRDefault="00BD1DC9" w:rsidP="00BD1DC9">
      <w:pPr>
        <w:jc w:val="center"/>
        <w:rPr>
          <w:sz w:val="32"/>
          <w:szCs w:val="32"/>
        </w:rPr>
      </w:pPr>
      <w:r>
        <w:rPr>
          <w:b/>
          <w:sz w:val="32"/>
          <w:szCs w:val="32"/>
        </w:rPr>
        <w:t>MASSES AND INTENTIONS</w:t>
      </w:r>
    </w:p>
    <w:tbl>
      <w:tblPr>
        <w:tblStyle w:val="TableGrid"/>
        <w:tblW w:w="10435" w:type="dxa"/>
        <w:tblInd w:w="0" w:type="dxa"/>
        <w:tblLook w:val="04A0" w:firstRow="1" w:lastRow="0" w:firstColumn="1" w:lastColumn="0" w:noHBand="0" w:noVBand="1"/>
      </w:tblPr>
      <w:tblGrid>
        <w:gridCol w:w="776"/>
        <w:gridCol w:w="763"/>
        <w:gridCol w:w="1070"/>
        <w:gridCol w:w="1617"/>
        <w:gridCol w:w="6209"/>
      </w:tblGrid>
      <w:tr w:rsidR="00BD1DC9" w14:paraId="0A72FC8D" w14:textId="77777777">
        <w:tc>
          <w:tcPr>
            <w:tcW w:w="776" w:type="dxa"/>
            <w:tcBorders>
              <w:top w:val="single" w:sz="4" w:space="0" w:color="auto"/>
              <w:left w:val="single" w:sz="4" w:space="0" w:color="auto"/>
              <w:bottom w:val="single" w:sz="4" w:space="0" w:color="auto"/>
              <w:right w:val="single" w:sz="4" w:space="0" w:color="auto"/>
            </w:tcBorders>
            <w:hideMark/>
          </w:tcPr>
          <w:p w14:paraId="646EF5B7" w14:textId="77777777" w:rsidR="00BD1DC9" w:rsidRDefault="00BD1DC9">
            <w:pPr>
              <w:rPr>
                <w:sz w:val="24"/>
                <w:szCs w:val="24"/>
              </w:rPr>
            </w:pPr>
            <w:r>
              <w:rPr>
                <w:sz w:val="24"/>
                <w:szCs w:val="24"/>
              </w:rPr>
              <w:t>Mon</w:t>
            </w:r>
          </w:p>
        </w:tc>
        <w:tc>
          <w:tcPr>
            <w:tcW w:w="763" w:type="dxa"/>
            <w:tcBorders>
              <w:top w:val="single" w:sz="4" w:space="0" w:color="auto"/>
              <w:left w:val="single" w:sz="4" w:space="0" w:color="auto"/>
              <w:bottom w:val="single" w:sz="4" w:space="0" w:color="auto"/>
              <w:right w:val="single" w:sz="4" w:space="0" w:color="auto"/>
            </w:tcBorders>
            <w:hideMark/>
          </w:tcPr>
          <w:p w14:paraId="0FD54886" w14:textId="6E9B4E8F" w:rsidR="00BD1DC9" w:rsidRDefault="001F4069">
            <w:pPr>
              <w:rPr>
                <w:sz w:val="24"/>
                <w:szCs w:val="24"/>
              </w:rPr>
            </w:pPr>
            <w:r>
              <w:rPr>
                <w:sz w:val="24"/>
                <w:szCs w:val="24"/>
              </w:rPr>
              <w:t>09/</w:t>
            </w:r>
            <w:r w:rsidR="00FD4E06">
              <w:rPr>
                <w:sz w:val="24"/>
                <w:szCs w:val="24"/>
              </w:rPr>
              <w:t>21</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4BE465" w14:textId="592EAFD1" w:rsidR="00BD1DC9" w:rsidRDefault="005701E2">
            <w:pPr>
              <w:rPr>
                <w:sz w:val="24"/>
                <w:szCs w:val="24"/>
              </w:rPr>
            </w:pPr>
            <w:r>
              <w:rPr>
                <w:sz w:val="24"/>
                <w:szCs w:val="24"/>
              </w:rPr>
              <w:t xml:space="preserve"> </w:t>
            </w:r>
          </w:p>
        </w:tc>
        <w:tc>
          <w:tcPr>
            <w:tcW w:w="1617" w:type="dxa"/>
            <w:tcBorders>
              <w:top w:val="single" w:sz="4" w:space="0" w:color="auto"/>
              <w:left w:val="single" w:sz="4" w:space="0" w:color="auto"/>
              <w:bottom w:val="single" w:sz="4" w:space="0" w:color="auto"/>
              <w:right w:val="single" w:sz="4" w:space="0" w:color="auto"/>
            </w:tcBorders>
            <w:hideMark/>
          </w:tcPr>
          <w:p w14:paraId="6E85B481" w14:textId="1B197CC9" w:rsidR="00BD1DC9" w:rsidRDefault="00BD1DC9">
            <w:pPr>
              <w:rPr>
                <w:sz w:val="24"/>
                <w:szCs w:val="24"/>
              </w:rPr>
            </w:pPr>
            <w:r>
              <w:rPr>
                <w:sz w:val="24"/>
                <w:szCs w:val="24"/>
              </w:rPr>
              <w:t xml:space="preserve">       </w:t>
            </w:r>
          </w:p>
        </w:tc>
        <w:tc>
          <w:tcPr>
            <w:tcW w:w="6209" w:type="dxa"/>
            <w:tcBorders>
              <w:top w:val="single" w:sz="4" w:space="0" w:color="auto"/>
              <w:left w:val="single" w:sz="4" w:space="0" w:color="auto"/>
              <w:bottom w:val="single" w:sz="4" w:space="0" w:color="auto"/>
              <w:right w:val="single" w:sz="4" w:space="0" w:color="auto"/>
            </w:tcBorders>
            <w:hideMark/>
          </w:tcPr>
          <w:p w14:paraId="1A6AB373" w14:textId="387461F0" w:rsidR="00BD1DC9" w:rsidRPr="005701E2" w:rsidRDefault="005701E2">
            <w:pPr>
              <w:rPr>
                <w:b/>
                <w:i/>
                <w:iCs/>
                <w:sz w:val="24"/>
                <w:szCs w:val="24"/>
              </w:rPr>
            </w:pPr>
            <w:r w:rsidRPr="005701E2">
              <w:rPr>
                <w:b/>
                <w:i/>
                <w:iCs/>
                <w:sz w:val="24"/>
                <w:szCs w:val="24"/>
              </w:rPr>
              <w:t>NO MASS</w:t>
            </w:r>
          </w:p>
        </w:tc>
      </w:tr>
      <w:tr w:rsidR="00BD1DC9" w14:paraId="3B0241C5" w14:textId="77777777">
        <w:tc>
          <w:tcPr>
            <w:tcW w:w="776" w:type="dxa"/>
            <w:tcBorders>
              <w:top w:val="single" w:sz="4" w:space="0" w:color="auto"/>
              <w:left w:val="single" w:sz="4" w:space="0" w:color="auto"/>
              <w:bottom w:val="single" w:sz="4" w:space="0" w:color="auto"/>
              <w:right w:val="single" w:sz="4" w:space="0" w:color="auto"/>
            </w:tcBorders>
            <w:hideMark/>
          </w:tcPr>
          <w:p w14:paraId="784F626B" w14:textId="77777777" w:rsidR="00BD1DC9" w:rsidRDefault="00BD1DC9">
            <w:pPr>
              <w:rPr>
                <w:sz w:val="24"/>
                <w:szCs w:val="24"/>
              </w:rPr>
            </w:pPr>
            <w:r>
              <w:rPr>
                <w:sz w:val="24"/>
                <w:szCs w:val="24"/>
              </w:rPr>
              <w:t>Tues</w:t>
            </w:r>
          </w:p>
        </w:tc>
        <w:tc>
          <w:tcPr>
            <w:tcW w:w="763" w:type="dxa"/>
            <w:tcBorders>
              <w:top w:val="single" w:sz="4" w:space="0" w:color="auto"/>
              <w:left w:val="single" w:sz="4" w:space="0" w:color="auto"/>
              <w:bottom w:val="single" w:sz="4" w:space="0" w:color="auto"/>
              <w:right w:val="single" w:sz="4" w:space="0" w:color="auto"/>
            </w:tcBorders>
            <w:hideMark/>
          </w:tcPr>
          <w:p w14:paraId="187FA1BA" w14:textId="58665061" w:rsidR="00BD1DC9" w:rsidRDefault="00BD1DC9">
            <w:pPr>
              <w:rPr>
                <w:sz w:val="24"/>
                <w:szCs w:val="24"/>
              </w:rPr>
            </w:pPr>
            <w:r>
              <w:rPr>
                <w:sz w:val="24"/>
                <w:szCs w:val="24"/>
              </w:rPr>
              <w:t>0</w:t>
            </w:r>
            <w:r w:rsidR="009C4145">
              <w:rPr>
                <w:sz w:val="24"/>
                <w:szCs w:val="24"/>
              </w:rPr>
              <w:t>9/</w:t>
            </w:r>
            <w:r w:rsidR="00FD4E06">
              <w:rPr>
                <w:sz w:val="24"/>
                <w:szCs w:val="24"/>
              </w:rPr>
              <w:t>22</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736C23F9" w14:textId="4F8E0116"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16AD0BA2"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hideMark/>
          </w:tcPr>
          <w:p w14:paraId="07A40937" w14:textId="6CAACDA6" w:rsidR="00BD1DC9" w:rsidRPr="00FD4E06" w:rsidRDefault="00D95949">
            <w:pPr>
              <w:rPr>
                <w:bCs/>
                <w:sz w:val="24"/>
                <w:szCs w:val="24"/>
              </w:rPr>
            </w:pPr>
            <w:r>
              <w:rPr>
                <w:b/>
                <w:sz w:val="24"/>
                <w:szCs w:val="24"/>
              </w:rPr>
              <w:t>RIP</w:t>
            </w:r>
            <w:r w:rsidR="00F84D49">
              <w:rPr>
                <w:b/>
                <w:sz w:val="24"/>
                <w:szCs w:val="24"/>
              </w:rPr>
              <w:t xml:space="preserve"> </w:t>
            </w:r>
            <w:r w:rsidR="00FD4E06">
              <w:rPr>
                <w:bCs/>
                <w:sz w:val="24"/>
                <w:szCs w:val="24"/>
              </w:rPr>
              <w:t>Stella Mae Koerdt by Trinity &amp; Jennifer West</w:t>
            </w:r>
          </w:p>
        </w:tc>
      </w:tr>
      <w:tr w:rsidR="00BD1DC9" w14:paraId="5B4FC0FE" w14:textId="77777777" w:rsidTr="00286063">
        <w:trPr>
          <w:trHeight w:val="170"/>
        </w:trPr>
        <w:tc>
          <w:tcPr>
            <w:tcW w:w="776" w:type="dxa"/>
            <w:tcBorders>
              <w:top w:val="single" w:sz="4" w:space="0" w:color="auto"/>
              <w:left w:val="single" w:sz="4" w:space="0" w:color="auto"/>
              <w:bottom w:val="single" w:sz="4" w:space="0" w:color="auto"/>
              <w:right w:val="single" w:sz="4" w:space="0" w:color="auto"/>
            </w:tcBorders>
            <w:hideMark/>
          </w:tcPr>
          <w:p w14:paraId="60A204A5" w14:textId="77777777" w:rsidR="00BD1DC9" w:rsidRDefault="00BD1DC9">
            <w:pPr>
              <w:rPr>
                <w:sz w:val="24"/>
                <w:szCs w:val="24"/>
              </w:rPr>
            </w:pPr>
            <w:r>
              <w:rPr>
                <w:sz w:val="24"/>
                <w:szCs w:val="24"/>
              </w:rPr>
              <w:t>Wed</w:t>
            </w:r>
          </w:p>
        </w:tc>
        <w:tc>
          <w:tcPr>
            <w:tcW w:w="763" w:type="dxa"/>
            <w:tcBorders>
              <w:top w:val="single" w:sz="4" w:space="0" w:color="auto"/>
              <w:left w:val="single" w:sz="4" w:space="0" w:color="auto"/>
              <w:bottom w:val="single" w:sz="4" w:space="0" w:color="auto"/>
              <w:right w:val="single" w:sz="4" w:space="0" w:color="auto"/>
            </w:tcBorders>
            <w:hideMark/>
          </w:tcPr>
          <w:p w14:paraId="4299253A" w14:textId="270081E8" w:rsidR="00BD1DC9" w:rsidRDefault="00BD1DC9">
            <w:pPr>
              <w:rPr>
                <w:sz w:val="24"/>
                <w:szCs w:val="24"/>
              </w:rPr>
            </w:pPr>
            <w:r>
              <w:rPr>
                <w:sz w:val="24"/>
                <w:szCs w:val="24"/>
              </w:rPr>
              <w:t>0</w:t>
            </w:r>
            <w:r w:rsidR="009C4145">
              <w:rPr>
                <w:sz w:val="24"/>
                <w:szCs w:val="24"/>
              </w:rPr>
              <w:t>9/</w:t>
            </w:r>
            <w:r w:rsidR="00FD4E06">
              <w:rPr>
                <w:sz w:val="24"/>
                <w:szCs w:val="24"/>
              </w:rPr>
              <w:t>23</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8360282" w14:textId="2F1F0028" w:rsidR="00BD1DC9" w:rsidRDefault="00BD1DC9">
            <w:pPr>
              <w:rPr>
                <w:sz w:val="24"/>
                <w:szCs w:val="24"/>
              </w:rPr>
            </w:pPr>
            <w:r>
              <w:rPr>
                <w:sz w:val="24"/>
                <w:szCs w:val="24"/>
              </w:rPr>
              <w:t>6</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1B0ADFF0" w14:textId="77777777" w:rsidR="00BD1DC9" w:rsidRDefault="00BD1DC9">
            <w:pPr>
              <w:rPr>
                <w:sz w:val="24"/>
                <w:szCs w:val="24"/>
              </w:rPr>
            </w:pPr>
            <w:proofErr w:type="spellStart"/>
            <w:r>
              <w:rPr>
                <w:sz w:val="24"/>
                <w:szCs w:val="24"/>
              </w:rPr>
              <w:t>Sts</w:t>
            </w:r>
            <w:proofErr w:type="spellEnd"/>
            <w:r>
              <w:rPr>
                <w:sz w:val="24"/>
                <w:szCs w:val="24"/>
              </w:rPr>
              <w:t xml:space="preserve">. Peter/Paul </w:t>
            </w:r>
          </w:p>
        </w:tc>
        <w:tc>
          <w:tcPr>
            <w:tcW w:w="6209" w:type="dxa"/>
            <w:tcBorders>
              <w:top w:val="single" w:sz="4" w:space="0" w:color="auto"/>
              <w:left w:val="single" w:sz="4" w:space="0" w:color="auto"/>
              <w:bottom w:val="single" w:sz="4" w:space="0" w:color="auto"/>
              <w:right w:val="single" w:sz="4" w:space="0" w:color="auto"/>
            </w:tcBorders>
          </w:tcPr>
          <w:p w14:paraId="0B3DC232" w14:textId="386BE1E5" w:rsidR="00BD1DC9" w:rsidRPr="0090777F" w:rsidRDefault="009C4145">
            <w:pPr>
              <w:rPr>
                <w:bCs/>
                <w:sz w:val="24"/>
                <w:szCs w:val="24"/>
              </w:rPr>
            </w:pPr>
            <w:r w:rsidRPr="009C4145">
              <w:rPr>
                <w:b/>
                <w:sz w:val="24"/>
                <w:szCs w:val="24"/>
              </w:rPr>
              <w:t xml:space="preserve">RIP </w:t>
            </w:r>
            <w:r w:rsidR="0090777F">
              <w:rPr>
                <w:bCs/>
                <w:sz w:val="24"/>
                <w:szCs w:val="24"/>
              </w:rPr>
              <w:t>Bradley Johnson by Randy &amp; Lynda Siebenmorgen</w:t>
            </w:r>
          </w:p>
        </w:tc>
      </w:tr>
      <w:tr w:rsidR="00BD1DC9" w14:paraId="345DF748" w14:textId="77777777">
        <w:tc>
          <w:tcPr>
            <w:tcW w:w="776" w:type="dxa"/>
            <w:tcBorders>
              <w:top w:val="single" w:sz="4" w:space="0" w:color="auto"/>
              <w:left w:val="single" w:sz="4" w:space="0" w:color="auto"/>
              <w:bottom w:val="single" w:sz="4" w:space="0" w:color="auto"/>
              <w:right w:val="single" w:sz="4" w:space="0" w:color="auto"/>
            </w:tcBorders>
            <w:hideMark/>
          </w:tcPr>
          <w:p w14:paraId="1DABBF65" w14:textId="77777777" w:rsidR="00BD1DC9" w:rsidRDefault="00BD1DC9">
            <w:pPr>
              <w:rPr>
                <w:sz w:val="24"/>
                <w:szCs w:val="24"/>
              </w:rPr>
            </w:pPr>
            <w:r>
              <w:rPr>
                <w:sz w:val="24"/>
                <w:szCs w:val="24"/>
              </w:rPr>
              <w:t>Thurs</w:t>
            </w:r>
          </w:p>
        </w:tc>
        <w:tc>
          <w:tcPr>
            <w:tcW w:w="763" w:type="dxa"/>
            <w:tcBorders>
              <w:top w:val="single" w:sz="4" w:space="0" w:color="auto"/>
              <w:left w:val="single" w:sz="4" w:space="0" w:color="auto"/>
              <w:bottom w:val="single" w:sz="4" w:space="0" w:color="auto"/>
              <w:right w:val="single" w:sz="4" w:space="0" w:color="auto"/>
            </w:tcBorders>
            <w:hideMark/>
          </w:tcPr>
          <w:p w14:paraId="60DA477A" w14:textId="25D26E90" w:rsidR="00BD1DC9" w:rsidRDefault="00BD1DC9">
            <w:pPr>
              <w:rPr>
                <w:sz w:val="24"/>
                <w:szCs w:val="24"/>
              </w:rPr>
            </w:pPr>
            <w:r>
              <w:rPr>
                <w:sz w:val="24"/>
                <w:szCs w:val="24"/>
              </w:rPr>
              <w:t>0</w:t>
            </w:r>
            <w:r w:rsidR="009C4145">
              <w:rPr>
                <w:sz w:val="24"/>
                <w:szCs w:val="24"/>
              </w:rPr>
              <w:t>9/</w:t>
            </w:r>
            <w:r w:rsidR="00FD4E06">
              <w:rPr>
                <w:sz w:val="24"/>
                <w:szCs w:val="24"/>
              </w:rPr>
              <w:t>24</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30F4FF98" w14:textId="1C8EC663" w:rsidR="00BD1DC9" w:rsidRDefault="00BD1DC9">
            <w:pPr>
              <w:rPr>
                <w:sz w:val="24"/>
                <w:szCs w:val="24"/>
              </w:rPr>
            </w:pPr>
            <w:r>
              <w:rPr>
                <w:sz w:val="24"/>
                <w:szCs w:val="24"/>
              </w:rPr>
              <w:t>7</w:t>
            </w:r>
            <w:r w:rsidR="00A8294C">
              <w:rPr>
                <w:sz w:val="24"/>
                <w:szCs w:val="24"/>
              </w:rPr>
              <w:t>:</w:t>
            </w:r>
            <w:r>
              <w:rPr>
                <w:sz w:val="24"/>
                <w:szCs w:val="24"/>
              </w:rPr>
              <w:t>00am</w:t>
            </w:r>
          </w:p>
        </w:tc>
        <w:tc>
          <w:tcPr>
            <w:tcW w:w="1617" w:type="dxa"/>
            <w:tcBorders>
              <w:top w:val="single" w:sz="4" w:space="0" w:color="auto"/>
              <w:left w:val="single" w:sz="4" w:space="0" w:color="auto"/>
              <w:bottom w:val="single" w:sz="4" w:space="0" w:color="auto"/>
              <w:right w:val="single" w:sz="4" w:space="0" w:color="auto"/>
            </w:tcBorders>
            <w:hideMark/>
          </w:tcPr>
          <w:p w14:paraId="41FE2FC1" w14:textId="1E365496" w:rsidR="00BD1DC9" w:rsidRDefault="00BD1DC9">
            <w:pPr>
              <w:rPr>
                <w:sz w:val="24"/>
                <w:szCs w:val="24"/>
              </w:rPr>
            </w:pPr>
            <w:r>
              <w:rPr>
                <w:sz w:val="24"/>
                <w:szCs w:val="24"/>
              </w:rPr>
              <w:t>St.</w:t>
            </w:r>
            <w:r w:rsidR="001F4069">
              <w:rPr>
                <w:sz w:val="24"/>
                <w:szCs w:val="24"/>
              </w:rPr>
              <w:t xml:space="preserve"> Ignatius</w:t>
            </w:r>
          </w:p>
        </w:tc>
        <w:tc>
          <w:tcPr>
            <w:tcW w:w="6209" w:type="dxa"/>
            <w:tcBorders>
              <w:top w:val="single" w:sz="4" w:space="0" w:color="auto"/>
              <w:left w:val="single" w:sz="4" w:space="0" w:color="auto"/>
              <w:bottom w:val="single" w:sz="4" w:space="0" w:color="auto"/>
              <w:right w:val="single" w:sz="4" w:space="0" w:color="auto"/>
            </w:tcBorders>
            <w:hideMark/>
          </w:tcPr>
          <w:p w14:paraId="4F7AC82B" w14:textId="2C6EFC79" w:rsidR="00BD1DC9" w:rsidRPr="0090777F" w:rsidRDefault="00BD1DC9">
            <w:pPr>
              <w:rPr>
                <w:bCs/>
                <w:sz w:val="24"/>
                <w:szCs w:val="24"/>
              </w:rPr>
            </w:pPr>
            <w:r w:rsidRPr="00BD1DC9">
              <w:rPr>
                <w:b/>
                <w:sz w:val="24"/>
                <w:szCs w:val="24"/>
              </w:rPr>
              <w:t>RI</w:t>
            </w:r>
            <w:r w:rsidR="00771A56">
              <w:rPr>
                <w:b/>
                <w:sz w:val="24"/>
                <w:szCs w:val="24"/>
              </w:rPr>
              <w:t>P</w:t>
            </w:r>
            <w:r w:rsidR="00452B50">
              <w:rPr>
                <w:b/>
                <w:sz w:val="24"/>
                <w:szCs w:val="24"/>
              </w:rPr>
              <w:t xml:space="preserve"> </w:t>
            </w:r>
            <w:r w:rsidR="0090777F">
              <w:rPr>
                <w:bCs/>
                <w:sz w:val="24"/>
                <w:szCs w:val="24"/>
              </w:rPr>
              <w:t>Kimberly Gilbert by Margie Spillers</w:t>
            </w:r>
          </w:p>
        </w:tc>
      </w:tr>
      <w:tr w:rsidR="00BD1DC9" w14:paraId="283FF6A6" w14:textId="77777777">
        <w:tc>
          <w:tcPr>
            <w:tcW w:w="776" w:type="dxa"/>
            <w:tcBorders>
              <w:top w:val="single" w:sz="4" w:space="0" w:color="auto"/>
              <w:left w:val="single" w:sz="4" w:space="0" w:color="auto"/>
              <w:bottom w:val="single" w:sz="4" w:space="0" w:color="auto"/>
              <w:right w:val="single" w:sz="4" w:space="0" w:color="auto"/>
            </w:tcBorders>
            <w:hideMark/>
          </w:tcPr>
          <w:p w14:paraId="13E460F2" w14:textId="77777777" w:rsidR="00BD1DC9" w:rsidRDefault="00BD1DC9">
            <w:pPr>
              <w:rPr>
                <w:sz w:val="24"/>
                <w:szCs w:val="24"/>
              </w:rPr>
            </w:pPr>
            <w:r>
              <w:rPr>
                <w:sz w:val="24"/>
                <w:szCs w:val="24"/>
              </w:rPr>
              <w:t>Fri</w:t>
            </w:r>
          </w:p>
        </w:tc>
        <w:tc>
          <w:tcPr>
            <w:tcW w:w="763" w:type="dxa"/>
            <w:tcBorders>
              <w:top w:val="single" w:sz="4" w:space="0" w:color="auto"/>
              <w:left w:val="single" w:sz="4" w:space="0" w:color="auto"/>
              <w:bottom w:val="single" w:sz="4" w:space="0" w:color="auto"/>
              <w:right w:val="single" w:sz="4" w:space="0" w:color="auto"/>
            </w:tcBorders>
            <w:hideMark/>
          </w:tcPr>
          <w:p w14:paraId="3B67EAF2" w14:textId="45278304" w:rsidR="00BD1DC9" w:rsidRDefault="00F923CF">
            <w:pPr>
              <w:rPr>
                <w:sz w:val="24"/>
                <w:szCs w:val="24"/>
              </w:rPr>
            </w:pPr>
            <w:r>
              <w:rPr>
                <w:sz w:val="24"/>
                <w:szCs w:val="24"/>
              </w:rPr>
              <w:t>0</w:t>
            </w:r>
            <w:r w:rsidR="009C4145">
              <w:rPr>
                <w:sz w:val="24"/>
                <w:szCs w:val="24"/>
              </w:rPr>
              <w:t>9/</w:t>
            </w:r>
            <w:r w:rsidR="00FD4E06">
              <w:rPr>
                <w:sz w:val="24"/>
                <w:szCs w:val="24"/>
              </w:rPr>
              <w:t>25</w:t>
            </w:r>
            <w:r w:rsidR="00BD1DC9">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1CAD2740" w14:textId="72D3D7D1" w:rsidR="00BD1DC9" w:rsidRPr="00BD3399" w:rsidRDefault="00A41804">
            <w:pPr>
              <w:rPr>
                <w:sz w:val="24"/>
                <w:szCs w:val="24"/>
                <w:highlight w:val="yellow"/>
              </w:rPr>
            </w:pPr>
            <w:r w:rsidRPr="00A41804">
              <w:rPr>
                <w:sz w:val="24"/>
                <w:szCs w:val="24"/>
              </w:rPr>
              <w:t>7:00am</w:t>
            </w:r>
          </w:p>
        </w:tc>
        <w:tc>
          <w:tcPr>
            <w:tcW w:w="1617" w:type="dxa"/>
            <w:tcBorders>
              <w:top w:val="single" w:sz="4" w:space="0" w:color="auto"/>
              <w:left w:val="single" w:sz="4" w:space="0" w:color="auto"/>
              <w:bottom w:val="single" w:sz="4" w:space="0" w:color="auto"/>
              <w:right w:val="single" w:sz="4" w:space="0" w:color="auto"/>
            </w:tcBorders>
            <w:hideMark/>
          </w:tcPr>
          <w:p w14:paraId="39C773DA" w14:textId="77777777" w:rsidR="00BD1DC9" w:rsidRDefault="00BD1DC9">
            <w:pPr>
              <w:rPr>
                <w:sz w:val="24"/>
                <w:szCs w:val="24"/>
              </w:rPr>
            </w:pPr>
            <w:r>
              <w:rPr>
                <w:sz w:val="24"/>
                <w:szCs w:val="24"/>
              </w:rPr>
              <w:t>St. Meinrad</w:t>
            </w:r>
          </w:p>
        </w:tc>
        <w:tc>
          <w:tcPr>
            <w:tcW w:w="6209" w:type="dxa"/>
            <w:tcBorders>
              <w:top w:val="single" w:sz="4" w:space="0" w:color="auto"/>
              <w:left w:val="single" w:sz="4" w:space="0" w:color="auto"/>
              <w:bottom w:val="single" w:sz="4" w:space="0" w:color="auto"/>
              <w:right w:val="single" w:sz="4" w:space="0" w:color="auto"/>
            </w:tcBorders>
            <w:hideMark/>
          </w:tcPr>
          <w:p w14:paraId="33B4557A" w14:textId="0BFAA4E6" w:rsidR="00BD1DC9" w:rsidRPr="00BE3CF9" w:rsidRDefault="00BD1DC9">
            <w:pPr>
              <w:rPr>
                <w:bCs/>
                <w:sz w:val="24"/>
                <w:szCs w:val="24"/>
              </w:rPr>
            </w:pPr>
            <w:r>
              <w:rPr>
                <w:b/>
                <w:sz w:val="24"/>
                <w:szCs w:val="24"/>
              </w:rPr>
              <w:t>RIP</w:t>
            </w:r>
            <w:r w:rsidR="00D31ABC">
              <w:rPr>
                <w:bCs/>
                <w:sz w:val="24"/>
                <w:szCs w:val="24"/>
              </w:rPr>
              <w:t xml:space="preserve"> </w:t>
            </w:r>
            <w:r w:rsidR="0054169C">
              <w:rPr>
                <w:bCs/>
                <w:sz w:val="24"/>
                <w:szCs w:val="24"/>
              </w:rPr>
              <w:t>Richard Nicko by Connie Fox</w:t>
            </w:r>
          </w:p>
        </w:tc>
      </w:tr>
      <w:tr w:rsidR="00BD1DC9" w14:paraId="10AECE5A" w14:textId="77777777">
        <w:tc>
          <w:tcPr>
            <w:tcW w:w="776" w:type="dxa"/>
            <w:tcBorders>
              <w:top w:val="single" w:sz="4" w:space="0" w:color="auto"/>
              <w:left w:val="single" w:sz="4" w:space="0" w:color="auto"/>
              <w:bottom w:val="single" w:sz="4" w:space="0" w:color="auto"/>
              <w:right w:val="single" w:sz="4" w:space="0" w:color="auto"/>
            </w:tcBorders>
            <w:hideMark/>
          </w:tcPr>
          <w:p w14:paraId="38E6032A" w14:textId="77777777" w:rsidR="00BD1DC9" w:rsidRDefault="00BD1DC9">
            <w:pPr>
              <w:rPr>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6B143952" w14:textId="5A100A4F" w:rsidR="00BD1DC9" w:rsidRDefault="00BD1DC9">
            <w:pPr>
              <w:rPr>
                <w:sz w:val="24"/>
                <w:szCs w:val="24"/>
              </w:rPr>
            </w:pPr>
            <w:r>
              <w:rPr>
                <w:sz w:val="24"/>
                <w:szCs w:val="24"/>
              </w:rPr>
              <w:t>0</w:t>
            </w:r>
            <w:r w:rsidR="009C4145">
              <w:rPr>
                <w:sz w:val="24"/>
                <w:szCs w:val="24"/>
              </w:rPr>
              <w:t>9/</w:t>
            </w:r>
            <w:r w:rsidR="00FD4E06">
              <w:rPr>
                <w:sz w:val="24"/>
                <w:szCs w:val="24"/>
              </w:rPr>
              <w:t>26</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1E8018B" w14:textId="1EA6AD34" w:rsidR="00BD1DC9" w:rsidRDefault="00BD1DC9">
            <w:pPr>
              <w:rPr>
                <w:sz w:val="24"/>
                <w:szCs w:val="24"/>
              </w:rPr>
            </w:pPr>
            <w:r>
              <w:rPr>
                <w:sz w:val="24"/>
                <w:szCs w:val="24"/>
              </w:rPr>
              <w:t>4</w:t>
            </w:r>
            <w:r w:rsidR="00A8294C">
              <w:rPr>
                <w:sz w:val="24"/>
                <w:szCs w:val="24"/>
              </w:rPr>
              <w:t>:</w:t>
            </w:r>
            <w:r>
              <w:rPr>
                <w:sz w:val="24"/>
                <w:szCs w:val="24"/>
              </w:rPr>
              <w:t>00pm</w:t>
            </w:r>
          </w:p>
        </w:tc>
        <w:tc>
          <w:tcPr>
            <w:tcW w:w="1617" w:type="dxa"/>
            <w:tcBorders>
              <w:top w:val="single" w:sz="4" w:space="0" w:color="auto"/>
              <w:left w:val="single" w:sz="4" w:space="0" w:color="auto"/>
              <w:bottom w:val="single" w:sz="4" w:space="0" w:color="auto"/>
              <w:right w:val="single" w:sz="4" w:space="0" w:color="auto"/>
            </w:tcBorders>
            <w:hideMark/>
          </w:tcPr>
          <w:p w14:paraId="3C8FE3A0" w14:textId="140CF15A"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771C3875" w14:textId="0315EDE3" w:rsidR="00BD1DC9" w:rsidRPr="0054169C" w:rsidRDefault="0054169C">
            <w:pPr>
              <w:rPr>
                <w:bCs/>
                <w:sz w:val="24"/>
                <w:szCs w:val="24"/>
              </w:rPr>
            </w:pPr>
            <w:r>
              <w:rPr>
                <w:bCs/>
                <w:sz w:val="24"/>
                <w:szCs w:val="24"/>
              </w:rPr>
              <w:t xml:space="preserve">Parishioners by Father Nathan </w:t>
            </w:r>
          </w:p>
        </w:tc>
      </w:tr>
      <w:tr w:rsidR="00BD1DC9" w14:paraId="2373A9E5" w14:textId="77777777" w:rsidTr="001F4069">
        <w:tc>
          <w:tcPr>
            <w:tcW w:w="776" w:type="dxa"/>
            <w:tcBorders>
              <w:top w:val="single" w:sz="4" w:space="0" w:color="auto"/>
              <w:left w:val="single" w:sz="4" w:space="0" w:color="auto"/>
              <w:bottom w:val="single" w:sz="4" w:space="0" w:color="auto"/>
              <w:right w:val="single" w:sz="4" w:space="0" w:color="auto"/>
            </w:tcBorders>
            <w:hideMark/>
          </w:tcPr>
          <w:p w14:paraId="1D2F1143" w14:textId="77777777" w:rsidR="00BD1DC9" w:rsidRDefault="00BD1DC9">
            <w:pPr>
              <w:rPr>
                <w:b/>
                <w:sz w:val="24"/>
                <w:szCs w:val="24"/>
              </w:rPr>
            </w:pPr>
            <w:r>
              <w:rPr>
                <w:sz w:val="24"/>
                <w:szCs w:val="24"/>
              </w:rPr>
              <w:t>Sat</w:t>
            </w:r>
          </w:p>
        </w:tc>
        <w:tc>
          <w:tcPr>
            <w:tcW w:w="763" w:type="dxa"/>
            <w:tcBorders>
              <w:top w:val="single" w:sz="4" w:space="0" w:color="auto"/>
              <w:left w:val="single" w:sz="4" w:space="0" w:color="auto"/>
              <w:bottom w:val="single" w:sz="4" w:space="0" w:color="auto"/>
              <w:right w:val="single" w:sz="4" w:space="0" w:color="auto"/>
            </w:tcBorders>
            <w:hideMark/>
          </w:tcPr>
          <w:p w14:paraId="31B60484" w14:textId="717AF953" w:rsidR="00BD1DC9" w:rsidRDefault="00BD1DC9">
            <w:pPr>
              <w:rPr>
                <w:sz w:val="24"/>
                <w:szCs w:val="24"/>
              </w:rPr>
            </w:pPr>
            <w:r>
              <w:rPr>
                <w:sz w:val="24"/>
                <w:szCs w:val="24"/>
              </w:rPr>
              <w:t>0</w:t>
            </w:r>
            <w:r w:rsidR="009C4145">
              <w:rPr>
                <w:sz w:val="24"/>
                <w:szCs w:val="24"/>
              </w:rPr>
              <w:t>9/</w:t>
            </w:r>
            <w:r w:rsidR="00FD4E06">
              <w:rPr>
                <w:sz w:val="24"/>
                <w:szCs w:val="24"/>
              </w:rPr>
              <w:t>26</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2ED8193D" w14:textId="7F7487B7" w:rsidR="00BD1DC9" w:rsidRDefault="00BD1DC9">
            <w:pPr>
              <w:rPr>
                <w:sz w:val="24"/>
                <w:szCs w:val="24"/>
              </w:rPr>
            </w:pPr>
            <w:r>
              <w:rPr>
                <w:sz w:val="24"/>
                <w:szCs w:val="24"/>
              </w:rPr>
              <w:t>5</w:t>
            </w:r>
            <w:r w:rsidR="00A8294C">
              <w:rPr>
                <w:sz w:val="24"/>
                <w:szCs w:val="24"/>
              </w:rPr>
              <w:t>:3</w:t>
            </w:r>
            <w:r>
              <w:rPr>
                <w:sz w:val="24"/>
                <w:szCs w:val="24"/>
              </w:rPr>
              <w:t>0pm</w:t>
            </w:r>
          </w:p>
        </w:tc>
        <w:tc>
          <w:tcPr>
            <w:tcW w:w="1617" w:type="dxa"/>
            <w:tcBorders>
              <w:top w:val="single" w:sz="4" w:space="0" w:color="auto"/>
              <w:left w:val="single" w:sz="4" w:space="0" w:color="auto"/>
              <w:bottom w:val="single" w:sz="4" w:space="0" w:color="auto"/>
              <w:right w:val="single" w:sz="4" w:space="0" w:color="auto"/>
            </w:tcBorders>
            <w:hideMark/>
          </w:tcPr>
          <w:p w14:paraId="334D1878" w14:textId="4D41BA6D" w:rsidR="00BD1DC9" w:rsidRDefault="00BD1DC9">
            <w:pPr>
              <w:rPr>
                <w:sz w:val="24"/>
                <w:szCs w:val="24"/>
              </w:rPr>
            </w:pPr>
            <w:proofErr w:type="spellStart"/>
            <w:r>
              <w:rPr>
                <w:sz w:val="24"/>
                <w:szCs w:val="24"/>
              </w:rPr>
              <w:t>St</w:t>
            </w:r>
            <w:r w:rsidR="009C4145">
              <w:rPr>
                <w:sz w:val="24"/>
                <w:szCs w:val="24"/>
              </w:rPr>
              <w:t>s</w:t>
            </w:r>
            <w:proofErr w:type="spellEnd"/>
            <w:r w:rsidR="009C4145">
              <w:rPr>
                <w:sz w:val="24"/>
                <w:szCs w:val="24"/>
              </w:rPr>
              <w:t>. Peter/Paul</w:t>
            </w:r>
          </w:p>
        </w:tc>
        <w:tc>
          <w:tcPr>
            <w:tcW w:w="6209" w:type="dxa"/>
            <w:tcBorders>
              <w:top w:val="single" w:sz="4" w:space="0" w:color="auto"/>
              <w:left w:val="single" w:sz="4" w:space="0" w:color="auto"/>
              <w:bottom w:val="single" w:sz="4" w:space="0" w:color="auto"/>
              <w:right w:val="single" w:sz="4" w:space="0" w:color="auto"/>
            </w:tcBorders>
            <w:hideMark/>
          </w:tcPr>
          <w:p w14:paraId="2FB08F3B" w14:textId="4CAE99C7" w:rsidR="00BD1DC9" w:rsidRPr="00CF1C55" w:rsidRDefault="00BD1DC9">
            <w:pPr>
              <w:rPr>
                <w:bCs/>
                <w:sz w:val="24"/>
                <w:szCs w:val="24"/>
              </w:rPr>
            </w:pPr>
            <w:r>
              <w:rPr>
                <w:b/>
                <w:sz w:val="24"/>
                <w:szCs w:val="24"/>
              </w:rPr>
              <w:t>RIP</w:t>
            </w:r>
            <w:r w:rsidR="003F5C4F">
              <w:rPr>
                <w:bCs/>
                <w:sz w:val="24"/>
                <w:szCs w:val="24"/>
              </w:rPr>
              <w:t xml:space="preserve"> </w:t>
            </w:r>
            <w:r w:rsidR="0054169C">
              <w:rPr>
                <w:bCs/>
                <w:sz w:val="24"/>
                <w:szCs w:val="24"/>
              </w:rPr>
              <w:t>Gilbert Weisenfels by Jeff, Lois, &amp; Jarrett Duvall</w:t>
            </w:r>
          </w:p>
        </w:tc>
      </w:tr>
      <w:tr w:rsidR="00BD1DC9" w14:paraId="47093EAA" w14:textId="77777777">
        <w:tc>
          <w:tcPr>
            <w:tcW w:w="776" w:type="dxa"/>
            <w:tcBorders>
              <w:top w:val="single" w:sz="4" w:space="0" w:color="auto"/>
              <w:left w:val="single" w:sz="4" w:space="0" w:color="auto"/>
              <w:bottom w:val="single" w:sz="4" w:space="0" w:color="auto"/>
              <w:right w:val="single" w:sz="4" w:space="0" w:color="auto"/>
            </w:tcBorders>
            <w:hideMark/>
          </w:tcPr>
          <w:p w14:paraId="27497967"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48C33BA2" w14:textId="63E7AAFA" w:rsidR="00BD1DC9" w:rsidRDefault="00BD1DC9">
            <w:pPr>
              <w:rPr>
                <w:sz w:val="24"/>
                <w:szCs w:val="24"/>
              </w:rPr>
            </w:pPr>
            <w:r>
              <w:rPr>
                <w:sz w:val="24"/>
                <w:szCs w:val="24"/>
              </w:rPr>
              <w:t>0</w:t>
            </w:r>
            <w:r w:rsidR="009C4145">
              <w:rPr>
                <w:sz w:val="24"/>
                <w:szCs w:val="24"/>
              </w:rPr>
              <w:t>9/</w:t>
            </w:r>
            <w:r w:rsidR="00452B50">
              <w:rPr>
                <w:sz w:val="24"/>
                <w:szCs w:val="24"/>
              </w:rPr>
              <w:t>2</w:t>
            </w:r>
            <w:r w:rsidR="00FD4E06">
              <w:rPr>
                <w:sz w:val="24"/>
                <w:szCs w:val="24"/>
              </w:rPr>
              <w:t>7</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4D3A02E" w14:textId="77777777" w:rsidR="00BD1DC9" w:rsidRDefault="00BD1DC9">
            <w:pPr>
              <w:rPr>
                <w:sz w:val="24"/>
                <w:szCs w:val="24"/>
              </w:rPr>
            </w:pPr>
            <w:r>
              <w:rPr>
                <w:sz w:val="24"/>
                <w:szCs w:val="24"/>
              </w:rPr>
              <w:t>8:00am</w:t>
            </w:r>
          </w:p>
        </w:tc>
        <w:tc>
          <w:tcPr>
            <w:tcW w:w="1617" w:type="dxa"/>
            <w:tcBorders>
              <w:top w:val="single" w:sz="4" w:space="0" w:color="auto"/>
              <w:left w:val="single" w:sz="4" w:space="0" w:color="auto"/>
              <w:bottom w:val="single" w:sz="4" w:space="0" w:color="auto"/>
              <w:right w:val="single" w:sz="4" w:space="0" w:color="auto"/>
            </w:tcBorders>
            <w:hideMark/>
          </w:tcPr>
          <w:p w14:paraId="45B4AE85" w14:textId="1135D48C" w:rsidR="00BD1DC9" w:rsidRDefault="00BD1DC9">
            <w:pPr>
              <w:rPr>
                <w:sz w:val="24"/>
                <w:szCs w:val="24"/>
              </w:rPr>
            </w:pPr>
            <w:r>
              <w:rPr>
                <w:sz w:val="24"/>
                <w:szCs w:val="24"/>
              </w:rPr>
              <w:t>St</w:t>
            </w:r>
            <w:r w:rsidR="009C4145">
              <w:rPr>
                <w:sz w:val="24"/>
                <w:szCs w:val="24"/>
              </w:rPr>
              <w:t>. Meinrad</w:t>
            </w:r>
          </w:p>
        </w:tc>
        <w:tc>
          <w:tcPr>
            <w:tcW w:w="6209" w:type="dxa"/>
            <w:tcBorders>
              <w:top w:val="single" w:sz="4" w:space="0" w:color="auto"/>
              <w:left w:val="single" w:sz="4" w:space="0" w:color="auto"/>
              <w:bottom w:val="single" w:sz="4" w:space="0" w:color="auto"/>
              <w:right w:val="single" w:sz="4" w:space="0" w:color="auto"/>
            </w:tcBorders>
            <w:hideMark/>
          </w:tcPr>
          <w:p w14:paraId="3F980BCB" w14:textId="6BBDD07D" w:rsidR="00BD1DC9" w:rsidRPr="00D73F26" w:rsidRDefault="0054169C" w:rsidP="0044267D">
            <w:pPr>
              <w:rPr>
                <w:bCs/>
                <w:sz w:val="24"/>
                <w:szCs w:val="24"/>
              </w:rPr>
            </w:pPr>
            <w:r>
              <w:rPr>
                <w:b/>
                <w:sz w:val="24"/>
                <w:szCs w:val="24"/>
              </w:rPr>
              <w:t xml:space="preserve">RIP </w:t>
            </w:r>
            <w:r>
              <w:rPr>
                <w:bCs/>
                <w:sz w:val="24"/>
                <w:szCs w:val="24"/>
              </w:rPr>
              <w:t xml:space="preserve">Don Fox by Harold </w:t>
            </w:r>
            <w:r w:rsidR="00071D82">
              <w:rPr>
                <w:bCs/>
                <w:sz w:val="24"/>
                <w:szCs w:val="24"/>
              </w:rPr>
              <w:t>&amp;</w:t>
            </w:r>
            <w:r>
              <w:rPr>
                <w:bCs/>
                <w:sz w:val="24"/>
                <w:szCs w:val="24"/>
              </w:rPr>
              <w:t xml:space="preserve"> Shannon Walker</w:t>
            </w:r>
          </w:p>
        </w:tc>
      </w:tr>
      <w:tr w:rsidR="00BD1DC9" w14:paraId="51FB65B2" w14:textId="77777777">
        <w:tc>
          <w:tcPr>
            <w:tcW w:w="776" w:type="dxa"/>
            <w:tcBorders>
              <w:top w:val="single" w:sz="4" w:space="0" w:color="auto"/>
              <w:left w:val="single" w:sz="4" w:space="0" w:color="auto"/>
              <w:bottom w:val="single" w:sz="4" w:space="0" w:color="auto"/>
              <w:right w:val="single" w:sz="4" w:space="0" w:color="auto"/>
            </w:tcBorders>
            <w:hideMark/>
          </w:tcPr>
          <w:p w14:paraId="48B5EA61" w14:textId="77777777" w:rsidR="00BD1DC9" w:rsidRDefault="00BD1DC9">
            <w:pPr>
              <w:rPr>
                <w:sz w:val="24"/>
                <w:szCs w:val="24"/>
              </w:rPr>
            </w:pPr>
            <w:r>
              <w:rPr>
                <w:sz w:val="24"/>
                <w:szCs w:val="24"/>
              </w:rPr>
              <w:t>Sun</w:t>
            </w:r>
          </w:p>
        </w:tc>
        <w:tc>
          <w:tcPr>
            <w:tcW w:w="763" w:type="dxa"/>
            <w:tcBorders>
              <w:top w:val="single" w:sz="4" w:space="0" w:color="auto"/>
              <w:left w:val="single" w:sz="4" w:space="0" w:color="auto"/>
              <w:bottom w:val="single" w:sz="4" w:space="0" w:color="auto"/>
              <w:right w:val="single" w:sz="4" w:space="0" w:color="auto"/>
            </w:tcBorders>
            <w:hideMark/>
          </w:tcPr>
          <w:p w14:paraId="05ED774A" w14:textId="4662B028" w:rsidR="00BD1DC9" w:rsidRDefault="00BD1DC9">
            <w:pPr>
              <w:rPr>
                <w:sz w:val="24"/>
                <w:szCs w:val="24"/>
              </w:rPr>
            </w:pPr>
            <w:r>
              <w:rPr>
                <w:sz w:val="24"/>
                <w:szCs w:val="24"/>
              </w:rPr>
              <w:t>0</w:t>
            </w:r>
            <w:r w:rsidR="009C4145">
              <w:rPr>
                <w:sz w:val="24"/>
                <w:szCs w:val="24"/>
              </w:rPr>
              <w:t>9/</w:t>
            </w:r>
            <w:r w:rsidR="00452B50">
              <w:rPr>
                <w:sz w:val="24"/>
                <w:szCs w:val="24"/>
              </w:rPr>
              <w:t>2</w:t>
            </w:r>
            <w:r w:rsidR="00FD4E06">
              <w:rPr>
                <w:sz w:val="24"/>
                <w:szCs w:val="24"/>
              </w:rPr>
              <w:t>7</w:t>
            </w:r>
            <w:r>
              <w:rPr>
                <w:sz w:val="24"/>
                <w:szCs w:val="24"/>
              </w:rPr>
              <w:t xml:space="preserve">     </w:t>
            </w:r>
          </w:p>
        </w:tc>
        <w:tc>
          <w:tcPr>
            <w:tcW w:w="1070" w:type="dxa"/>
            <w:tcBorders>
              <w:top w:val="single" w:sz="4" w:space="0" w:color="auto"/>
              <w:left w:val="single" w:sz="4" w:space="0" w:color="auto"/>
              <w:bottom w:val="single" w:sz="4" w:space="0" w:color="auto"/>
              <w:right w:val="single" w:sz="4" w:space="0" w:color="auto"/>
            </w:tcBorders>
            <w:hideMark/>
          </w:tcPr>
          <w:p w14:paraId="02060284" w14:textId="3E45F81D" w:rsidR="00BD1DC9" w:rsidRDefault="00BD1DC9">
            <w:pPr>
              <w:rPr>
                <w:sz w:val="24"/>
                <w:szCs w:val="24"/>
              </w:rPr>
            </w:pPr>
            <w:r>
              <w:rPr>
                <w:sz w:val="24"/>
                <w:szCs w:val="24"/>
              </w:rPr>
              <w:t>9</w:t>
            </w:r>
            <w:r w:rsidR="008F77CD">
              <w:rPr>
                <w:sz w:val="24"/>
                <w:szCs w:val="24"/>
              </w:rPr>
              <w:t>:</w:t>
            </w:r>
            <w:r>
              <w:rPr>
                <w:sz w:val="24"/>
                <w:szCs w:val="24"/>
              </w:rPr>
              <w:t>30am</w:t>
            </w:r>
          </w:p>
        </w:tc>
        <w:tc>
          <w:tcPr>
            <w:tcW w:w="1617" w:type="dxa"/>
            <w:tcBorders>
              <w:top w:val="single" w:sz="4" w:space="0" w:color="auto"/>
              <w:left w:val="single" w:sz="4" w:space="0" w:color="auto"/>
              <w:bottom w:val="single" w:sz="4" w:space="0" w:color="auto"/>
              <w:right w:val="single" w:sz="4" w:space="0" w:color="auto"/>
            </w:tcBorders>
            <w:hideMark/>
          </w:tcPr>
          <w:p w14:paraId="3B9B3102" w14:textId="77777777" w:rsidR="00BD1DC9" w:rsidRDefault="00BD1DC9">
            <w:pPr>
              <w:rPr>
                <w:sz w:val="24"/>
                <w:szCs w:val="24"/>
              </w:rPr>
            </w:pPr>
            <w:r>
              <w:rPr>
                <w:sz w:val="24"/>
                <w:szCs w:val="24"/>
              </w:rPr>
              <w:t xml:space="preserve">St. Ignatius </w:t>
            </w:r>
          </w:p>
        </w:tc>
        <w:tc>
          <w:tcPr>
            <w:tcW w:w="6209" w:type="dxa"/>
            <w:tcBorders>
              <w:top w:val="single" w:sz="4" w:space="0" w:color="auto"/>
              <w:left w:val="single" w:sz="4" w:space="0" w:color="auto"/>
              <w:bottom w:val="single" w:sz="4" w:space="0" w:color="auto"/>
              <w:right w:val="single" w:sz="4" w:space="0" w:color="auto"/>
            </w:tcBorders>
            <w:hideMark/>
          </w:tcPr>
          <w:p w14:paraId="4BB3F644" w14:textId="2FFF0B3F" w:rsidR="00BD1DC9" w:rsidRPr="0054169C" w:rsidRDefault="002F667C">
            <w:pPr>
              <w:rPr>
                <w:bCs/>
                <w:sz w:val="24"/>
                <w:szCs w:val="24"/>
              </w:rPr>
            </w:pPr>
            <w:r>
              <w:rPr>
                <w:b/>
                <w:sz w:val="24"/>
                <w:szCs w:val="24"/>
              </w:rPr>
              <w:t xml:space="preserve">RIP </w:t>
            </w:r>
            <w:r w:rsidR="0054169C">
              <w:rPr>
                <w:bCs/>
                <w:sz w:val="24"/>
                <w:szCs w:val="24"/>
              </w:rPr>
              <w:t xml:space="preserve">Donnie Pfeifer by David &amp; Susie Bauer </w:t>
            </w:r>
          </w:p>
        </w:tc>
      </w:tr>
    </w:tbl>
    <w:p w14:paraId="784B5EDD" w14:textId="77777777" w:rsidR="00C6060B" w:rsidRDefault="00C6060B" w:rsidP="00093142">
      <w:pPr>
        <w:rPr>
          <w:b/>
          <w:sz w:val="24"/>
          <w:szCs w:val="24"/>
        </w:rPr>
      </w:pPr>
      <w:bookmarkStart w:id="1" w:name="_Hlk54442227"/>
      <w:bookmarkEnd w:id="0"/>
    </w:p>
    <w:p w14:paraId="31997A3D" w14:textId="1F13FE0A" w:rsidR="00286063" w:rsidRDefault="00BD1DC9" w:rsidP="00286063">
      <w:pPr>
        <w:rPr>
          <w:sz w:val="24"/>
          <w:szCs w:val="24"/>
        </w:rPr>
      </w:pPr>
      <w:r>
        <w:rPr>
          <w:b/>
          <w:sz w:val="24"/>
          <w:szCs w:val="24"/>
        </w:rPr>
        <w:t>BIRTHDAYS:</w:t>
      </w:r>
      <w:r w:rsidR="008C7FC9" w:rsidRPr="008C7FC9">
        <w:rPr>
          <w:sz w:val="24"/>
          <w:szCs w:val="24"/>
        </w:rPr>
        <w:t xml:space="preserve"> </w:t>
      </w:r>
      <w:r w:rsidR="00286063">
        <w:rPr>
          <w:sz w:val="24"/>
          <w:szCs w:val="24"/>
        </w:rPr>
        <w:t xml:space="preserve">9/22 Tucker </w:t>
      </w:r>
      <w:proofErr w:type="spellStart"/>
      <w:r w:rsidR="00286063">
        <w:rPr>
          <w:sz w:val="24"/>
          <w:szCs w:val="24"/>
        </w:rPr>
        <w:t>Pridgin</w:t>
      </w:r>
      <w:proofErr w:type="spellEnd"/>
      <w:r w:rsidR="00286063">
        <w:rPr>
          <w:sz w:val="24"/>
          <w:szCs w:val="24"/>
        </w:rPr>
        <w:t>, 9/23 Angie Tussing, 9/25 Alex Harmon,</w:t>
      </w:r>
    </w:p>
    <w:p w14:paraId="6AA2AB39" w14:textId="085A7AAE" w:rsidR="00286063" w:rsidRPr="00DF5ECA" w:rsidRDefault="00286063" w:rsidP="00286063">
      <w:pPr>
        <w:rPr>
          <w:sz w:val="24"/>
          <w:szCs w:val="24"/>
        </w:rPr>
      </w:pPr>
      <w:r>
        <w:rPr>
          <w:sz w:val="24"/>
          <w:szCs w:val="24"/>
        </w:rPr>
        <w:t xml:space="preserve">9/26 Michael Irwin, 9/27 </w:t>
      </w:r>
      <w:r w:rsidRPr="00DF5ECA">
        <w:rPr>
          <w:sz w:val="24"/>
          <w:szCs w:val="24"/>
        </w:rPr>
        <w:t>David Pridgin</w:t>
      </w:r>
      <w:r>
        <w:rPr>
          <w:sz w:val="24"/>
          <w:szCs w:val="24"/>
        </w:rPr>
        <w:t xml:space="preserve">, </w:t>
      </w:r>
      <w:r w:rsidRPr="00DF5ECA">
        <w:rPr>
          <w:sz w:val="24"/>
          <w:szCs w:val="24"/>
        </w:rPr>
        <w:t>Jackson Rogers</w:t>
      </w:r>
      <w:r w:rsidR="00AD777C">
        <w:rPr>
          <w:sz w:val="24"/>
          <w:szCs w:val="24"/>
        </w:rPr>
        <w:t>.</w:t>
      </w:r>
    </w:p>
    <w:p w14:paraId="1B2464F5" w14:textId="77777777" w:rsidR="00AD777C" w:rsidRDefault="00AD777C" w:rsidP="00F74FFA">
      <w:pPr>
        <w:rPr>
          <w:b/>
          <w:sz w:val="24"/>
          <w:szCs w:val="24"/>
        </w:rPr>
      </w:pPr>
    </w:p>
    <w:p w14:paraId="07E417B7" w14:textId="36B8B0C9" w:rsidR="00AD777C" w:rsidRDefault="0055789E" w:rsidP="00AD777C">
      <w:pPr>
        <w:rPr>
          <w:sz w:val="24"/>
          <w:szCs w:val="24"/>
        </w:rPr>
      </w:pPr>
      <w:r w:rsidRPr="0055789E">
        <w:rPr>
          <w:b/>
          <w:sz w:val="24"/>
          <w:szCs w:val="24"/>
        </w:rPr>
        <w:t>ANNIVERSAR</w:t>
      </w:r>
      <w:r w:rsidR="00FE7425">
        <w:rPr>
          <w:b/>
          <w:sz w:val="24"/>
          <w:szCs w:val="24"/>
        </w:rPr>
        <w:t>Y</w:t>
      </w:r>
      <w:r w:rsidRPr="0055789E">
        <w:rPr>
          <w:b/>
          <w:sz w:val="24"/>
          <w:szCs w:val="24"/>
        </w:rPr>
        <w:t>:</w:t>
      </w:r>
      <w:r w:rsidR="00F74FFA">
        <w:rPr>
          <w:b/>
          <w:sz w:val="24"/>
          <w:szCs w:val="24"/>
        </w:rPr>
        <w:t xml:space="preserve"> </w:t>
      </w:r>
      <w:r w:rsidR="00AD777C">
        <w:rPr>
          <w:bCs/>
          <w:sz w:val="24"/>
          <w:szCs w:val="24"/>
        </w:rPr>
        <w:t xml:space="preserve">9/21 </w:t>
      </w:r>
      <w:r w:rsidR="00AD777C" w:rsidRPr="0086207D">
        <w:rPr>
          <w:sz w:val="24"/>
          <w:szCs w:val="24"/>
        </w:rPr>
        <w:t>Monty</w:t>
      </w:r>
      <w:r w:rsidR="00DF3181">
        <w:rPr>
          <w:sz w:val="24"/>
          <w:szCs w:val="24"/>
        </w:rPr>
        <w:t xml:space="preserve"> &amp; </w:t>
      </w:r>
      <w:r w:rsidR="00AD777C" w:rsidRPr="0086207D">
        <w:rPr>
          <w:sz w:val="24"/>
          <w:szCs w:val="24"/>
        </w:rPr>
        <w:t>Marilyn Kremer</w:t>
      </w:r>
      <w:r w:rsidR="00AD777C">
        <w:rPr>
          <w:sz w:val="24"/>
          <w:szCs w:val="24"/>
        </w:rPr>
        <w:t xml:space="preserve">, </w:t>
      </w:r>
      <w:r w:rsidR="00AD777C" w:rsidRPr="0086207D">
        <w:rPr>
          <w:sz w:val="24"/>
          <w:szCs w:val="24"/>
        </w:rPr>
        <w:t>9/2</w:t>
      </w:r>
      <w:r w:rsidR="00AD777C">
        <w:rPr>
          <w:sz w:val="24"/>
          <w:szCs w:val="24"/>
        </w:rPr>
        <w:t>4</w:t>
      </w:r>
      <w:r w:rsidR="00AD777C" w:rsidRPr="00817305">
        <w:rPr>
          <w:sz w:val="24"/>
          <w:szCs w:val="24"/>
        </w:rPr>
        <w:t xml:space="preserve"> </w:t>
      </w:r>
      <w:r w:rsidR="00AD777C">
        <w:rPr>
          <w:sz w:val="24"/>
          <w:szCs w:val="24"/>
        </w:rPr>
        <w:t>Sean</w:t>
      </w:r>
      <w:r w:rsidR="00DF3181">
        <w:rPr>
          <w:sz w:val="24"/>
          <w:szCs w:val="24"/>
        </w:rPr>
        <w:t xml:space="preserve"> &amp; </w:t>
      </w:r>
      <w:r w:rsidR="00AD777C">
        <w:rPr>
          <w:sz w:val="24"/>
          <w:szCs w:val="24"/>
        </w:rPr>
        <w:t xml:space="preserve">Jordan Wright. </w:t>
      </w:r>
    </w:p>
    <w:p w14:paraId="77F43C7B" w14:textId="77777777" w:rsidR="00792F18" w:rsidRPr="0086207D" w:rsidRDefault="00792F18" w:rsidP="00AD777C">
      <w:pPr>
        <w:rPr>
          <w:sz w:val="24"/>
          <w:szCs w:val="24"/>
        </w:rPr>
      </w:pPr>
    </w:p>
    <w:tbl>
      <w:tblPr>
        <w:tblStyle w:val="TableGrid"/>
        <w:tblW w:w="10435" w:type="dxa"/>
        <w:tblInd w:w="0" w:type="dxa"/>
        <w:tblLook w:val="04A0" w:firstRow="1" w:lastRow="0" w:firstColumn="1" w:lastColumn="0" w:noHBand="0" w:noVBand="1"/>
      </w:tblPr>
      <w:tblGrid>
        <w:gridCol w:w="3055"/>
        <w:gridCol w:w="3330"/>
        <w:gridCol w:w="4050"/>
      </w:tblGrid>
      <w:tr w:rsidR="00BD1DC9" w:rsidRPr="0055789E" w14:paraId="423236D1" w14:textId="77777777" w:rsidTr="00756AFA">
        <w:tc>
          <w:tcPr>
            <w:tcW w:w="3055" w:type="dxa"/>
            <w:tcBorders>
              <w:top w:val="single" w:sz="4" w:space="0" w:color="auto"/>
              <w:left w:val="single" w:sz="4" w:space="0" w:color="auto"/>
              <w:bottom w:val="single" w:sz="4" w:space="0" w:color="auto"/>
              <w:right w:val="single" w:sz="4" w:space="0" w:color="auto"/>
            </w:tcBorders>
          </w:tcPr>
          <w:p w14:paraId="0CFEFACF" w14:textId="49A044C3" w:rsidR="003112B3" w:rsidRPr="0055789E" w:rsidRDefault="003112B3">
            <w:pPr>
              <w:tabs>
                <w:tab w:val="left" w:pos="630"/>
              </w:tabs>
              <w:rPr>
                <w:sz w:val="24"/>
                <w:szCs w:val="24"/>
              </w:rPr>
            </w:pPr>
          </w:p>
        </w:tc>
        <w:tc>
          <w:tcPr>
            <w:tcW w:w="3330" w:type="dxa"/>
            <w:tcBorders>
              <w:top w:val="single" w:sz="4" w:space="0" w:color="auto"/>
              <w:left w:val="single" w:sz="4" w:space="0" w:color="auto"/>
              <w:bottom w:val="single" w:sz="4" w:space="0" w:color="auto"/>
              <w:right w:val="single" w:sz="4" w:space="0" w:color="auto"/>
            </w:tcBorders>
            <w:hideMark/>
          </w:tcPr>
          <w:p w14:paraId="2CE88F66" w14:textId="77777777" w:rsidR="00BD1DC9" w:rsidRPr="0055789E" w:rsidRDefault="00BD1DC9">
            <w:pPr>
              <w:tabs>
                <w:tab w:val="left" w:pos="630"/>
              </w:tabs>
              <w:rPr>
                <w:b/>
                <w:sz w:val="24"/>
                <w:szCs w:val="24"/>
              </w:rPr>
            </w:pPr>
            <w:r w:rsidRPr="00756AFA">
              <w:rPr>
                <w:b/>
                <w:sz w:val="24"/>
                <w:szCs w:val="24"/>
              </w:rPr>
              <w:t>Last</w:t>
            </w:r>
            <w:r w:rsidRPr="0055789E">
              <w:rPr>
                <w:b/>
                <w:sz w:val="24"/>
                <w:szCs w:val="24"/>
              </w:rPr>
              <w:t xml:space="preserve"> Sunday’s Collection</w:t>
            </w:r>
          </w:p>
        </w:tc>
        <w:tc>
          <w:tcPr>
            <w:tcW w:w="4050" w:type="dxa"/>
            <w:tcBorders>
              <w:top w:val="single" w:sz="4" w:space="0" w:color="auto"/>
              <w:left w:val="single" w:sz="4" w:space="0" w:color="auto"/>
              <w:bottom w:val="single" w:sz="4" w:space="0" w:color="auto"/>
              <w:right w:val="single" w:sz="4" w:space="0" w:color="auto"/>
            </w:tcBorders>
            <w:hideMark/>
          </w:tcPr>
          <w:p w14:paraId="70D1F85F" w14:textId="77777777" w:rsidR="00BD1DC9" w:rsidRPr="0055789E" w:rsidRDefault="00BD1DC9">
            <w:pPr>
              <w:tabs>
                <w:tab w:val="left" w:pos="630"/>
              </w:tabs>
              <w:rPr>
                <w:b/>
                <w:sz w:val="24"/>
                <w:szCs w:val="24"/>
              </w:rPr>
            </w:pPr>
            <w:r w:rsidRPr="0055789E">
              <w:rPr>
                <w:b/>
                <w:sz w:val="24"/>
                <w:szCs w:val="24"/>
              </w:rPr>
              <w:t>Second Collection</w:t>
            </w:r>
          </w:p>
        </w:tc>
      </w:tr>
      <w:tr w:rsidR="00BD1DC9" w:rsidRPr="0055789E" w14:paraId="31316CDF" w14:textId="77777777" w:rsidTr="00756AFA">
        <w:trPr>
          <w:trHeight w:val="47"/>
        </w:trPr>
        <w:tc>
          <w:tcPr>
            <w:tcW w:w="3055" w:type="dxa"/>
            <w:tcBorders>
              <w:top w:val="single" w:sz="4" w:space="0" w:color="auto"/>
              <w:left w:val="single" w:sz="4" w:space="0" w:color="auto"/>
              <w:bottom w:val="single" w:sz="4" w:space="0" w:color="auto"/>
              <w:right w:val="single" w:sz="4" w:space="0" w:color="auto"/>
            </w:tcBorders>
            <w:hideMark/>
          </w:tcPr>
          <w:p w14:paraId="1B6DD5C2" w14:textId="09E216DB" w:rsidR="00BD1DC9" w:rsidRPr="0055789E" w:rsidRDefault="00BD1DC9">
            <w:pPr>
              <w:tabs>
                <w:tab w:val="left" w:pos="630"/>
              </w:tabs>
              <w:rPr>
                <w:sz w:val="24"/>
                <w:szCs w:val="24"/>
              </w:rPr>
            </w:pPr>
            <w:r w:rsidRPr="00756AFA">
              <w:rPr>
                <w:sz w:val="24"/>
                <w:szCs w:val="24"/>
              </w:rPr>
              <w:t>St. Ignatius</w:t>
            </w:r>
          </w:p>
        </w:tc>
        <w:tc>
          <w:tcPr>
            <w:tcW w:w="3330" w:type="dxa"/>
            <w:tcBorders>
              <w:top w:val="single" w:sz="4" w:space="0" w:color="auto"/>
              <w:left w:val="single" w:sz="4" w:space="0" w:color="auto"/>
              <w:bottom w:val="single" w:sz="4" w:space="0" w:color="auto"/>
              <w:right w:val="single" w:sz="4" w:space="0" w:color="auto"/>
            </w:tcBorders>
            <w:hideMark/>
          </w:tcPr>
          <w:p w14:paraId="5FAE212E" w14:textId="6BB06AA9" w:rsidR="00BD1DC9" w:rsidRPr="00756AFA" w:rsidRDefault="00BD1DC9">
            <w:pPr>
              <w:tabs>
                <w:tab w:val="left" w:pos="630"/>
              </w:tabs>
              <w:rPr>
                <w:sz w:val="24"/>
                <w:szCs w:val="24"/>
              </w:rPr>
            </w:pPr>
            <w:r w:rsidRPr="0055789E">
              <w:rPr>
                <w:sz w:val="24"/>
                <w:szCs w:val="24"/>
              </w:rPr>
              <w:t>$</w:t>
            </w:r>
            <w:r w:rsidR="00CB5F66">
              <w:rPr>
                <w:sz w:val="24"/>
                <w:szCs w:val="24"/>
              </w:rPr>
              <w:t>1,046.00</w:t>
            </w:r>
          </w:p>
        </w:tc>
        <w:tc>
          <w:tcPr>
            <w:tcW w:w="4050" w:type="dxa"/>
            <w:tcBorders>
              <w:top w:val="single" w:sz="4" w:space="0" w:color="auto"/>
              <w:left w:val="single" w:sz="4" w:space="0" w:color="auto"/>
              <w:bottom w:val="single" w:sz="4" w:space="0" w:color="auto"/>
              <w:right w:val="single" w:sz="4" w:space="0" w:color="auto"/>
            </w:tcBorders>
            <w:hideMark/>
          </w:tcPr>
          <w:p w14:paraId="363BDA45" w14:textId="3C03E633" w:rsidR="00BD1DC9" w:rsidRPr="0055789E" w:rsidRDefault="00756AFA">
            <w:pPr>
              <w:tabs>
                <w:tab w:val="left" w:pos="630"/>
              </w:tabs>
              <w:rPr>
                <w:sz w:val="24"/>
                <w:szCs w:val="24"/>
              </w:rPr>
            </w:pPr>
            <w:r>
              <w:rPr>
                <w:sz w:val="24"/>
                <w:szCs w:val="24"/>
              </w:rPr>
              <w:t xml:space="preserve">$ </w:t>
            </w:r>
          </w:p>
        </w:tc>
      </w:tr>
      <w:tr w:rsidR="00BD1DC9" w:rsidRPr="0055789E" w14:paraId="2B014A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502A7EC1" w14:textId="77777777" w:rsidR="00BD1DC9" w:rsidRPr="0055789E" w:rsidRDefault="00BD1DC9">
            <w:pPr>
              <w:tabs>
                <w:tab w:val="left" w:pos="630"/>
              </w:tabs>
              <w:rPr>
                <w:sz w:val="24"/>
                <w:szCs w:val="24"/>
              </w:rPr>
            </w:pPr>
            <w:proofErr w:type="spellStart"/>
            <w:r w:rsidRPr="0055789E">
              <w:rPr>
                <w:sz w:val="24"/>
                <w:szCs w:val="24"/>
              </w:rPr>
              <w:t>Sts</w:t>
            </w:r>
            <w:proofErr w:type="spellEnd"/>
            <w:r w:rsidRPr="0055789E">
              <w:rPr>
                <w:sz w:val="24"/>
                <w:szCs w:val="24"/>
              </w:rPr>
              <w:t xml:space="preserve">. Peter &amp; Paul    </w:t>
            </w:r>
          </w:p>
        </w:tc>
        <w:tc>
          <w:tcPr>
            <w:tcW w:w="3330" w:type="dxa"/>
            <w:tcBorders>
              <w:top w:val="single" w:sz="4" w:space="0" w:color="auto"/>
              <w:left w:val="single" w:sz="4" w:space="0" w:color="auto"/>
              <w:bottom w:val="single" w:sz="4" w:space="0" w:color="auto"/>
              <w:right w:val="single" w:sz="4" w:space="0" w:color="auto"/>
            </w:tcBorders>
            <w:hideMark/>
          </w:tcPr>
          <w:p w14:paraId="094D807E" w14:textId="721165CD" w:rsidR="00BD1DC9" w:rsidRPr="0055789E" w:rsidRDefault="00BD1DC9">
            <w:pPr>
              <w:tabs>
                <w:tab w:val="left" w:pos="630"/>
              </w:tabs>
              <w:rPr>
                <w:sz w:val="24"/>
                <w:szCs w:val="24"/>
              </w:rPr>
            </w:pPr>
            <w:r w:rsidRPr="0055789E">
              <w:rPr>
                <w:sz w:val="24"/>
                <w:szCs w:val="24"/>
              </w:rPr>
              <w:t>$</w:t>
            </w:r>
            <w:r w:rsidR="00363E05">
              <w:rPr>
                <w:sz w:val="24"/>
                <w:szCs w:val="24"/>
              </w:rPr>
              <w:t>1,045.00</w:t>
            </w:r>
          </w:p>
        </w:tc>
        <w:tc>
          <w:tcPr>
            <w:tcW w:w="4050" w:type="dxa"/>
            <w:tcBorders>
              <w:top w:val="single" w:sz="4" w:space="0" w:color="auto"/>
              <w:left w:val="single" w:sz="4" w:space="0" w:color="auto"/>
              <w:bottom w:val="single" w:sz="4" w:space="0" w:color="auto"/>
              <w:right w:val="single" w:sz="4" w:space="0" w:color="auto"/>
            </w:tcBorders>
            <w:hideMark/>
          </w:tcPr>
          <w:p w14:paraId="7D471519" w14:textId="67B8B718" w:rsidR="00BD1DC9" w:rsidRPr="0055789E" w:rsidRDefault="00BD1DC9">
            <w:pPr>
              <w:tabs>
                <w:tab w:val="left" w:pos="630"/>
              </w:tabs>
              <w:rPr>
                <w:sz w:val="24"/>
                <w:szCs w:val="24"/>
              </w:rPr>
            </w:pPr>
            <w:r w:rsidRPr="0055789E">
              <w:rPr>
                <w:sz w:val="24"/>
                <w:szCs w:val="24"/>
              </w:rPr>
              <w:t xml:space="preserve">$ </w:t>
            </w:r>
          </w:p>
        </w:tc>
      </w:tr>
      <w:tr w:rsidR="00BD1DC9" w14:paraId="2C7EDB2F" w14:textId="77777777" w:rsidTr="00756AFA">
        <w:tc>
          <w:tcPr>
            <w:tcW w:w="3055" w:type="dxa"/>
            <w:tcBorders>
              <w:top w:val="single" w:sz="4" w:space="0" w:color="auto"/>
              <w:left w:val="single" w:sz="4" w:space="0" w:color="auto"/>
              <w:bottom w:val="single" w:sz="4" w:space="0" w:color="auto"/>
              <w:right w:val="single" w:sz="4" w:space="0" w:color="auto"/>
            </w:tcBorders>
            <w:hideMark/>
          </w:tcPr>
          <w:p w14:paraId="6B87A857" w14:textId="77777777" w:rsidR="00BD1DC9" w:rsidRPr="0055789E" w:rsidRDefault="00BD1DC9">
            <w:pPr>
              <w:tabs>
                <w:tab w:val="left" w:pos="630"/>
              </w:tabs>
              <w:rPr>
                <w:sz w:val="24"/>
                <w:szCs w:val="24"/>
              </w:rPr>
            </w:pPr>
            <w:r w:rsidRPr="0055789E">
              <w:rPr>
                <w:sz w:val="24"/>
                <w:szCs w:val="24"/>
              </w:rPr>
              <w:t>St. Meinrad</w:t>
            </w:r>
          </w:p>
        </w:tc>
        <w:tc>
          <w:tcPr>
            <w:tcW w:w="3330" w:type="dxa"/>
            <w:tcBorders>
              <w:top w:val="single" w:sz="4" w:space="0" w:color="auto"/>
              <w:left w:val="single" w:sz="4" w:space="0" w:color="auto"/>
              <w:bottom w:val="single" w:sz="4" w:space="0" w:color="auto"/>
              <w:right w:val="single" w:sz="4" w:space="0" w:color="auto"/>
            </w:tcBorders>
            <w:hideMark/>
          </w:tcPr>
          <w:p w14:paraId="4E520572" w14:textId="69F8BFDE" w:rsidR="00BD1DC9" w:rsidRPr="0055789E" w:rsidRDefault="00BD1DC9">
            <w:pPr>
              <w:tabs>
                <w:tab w:val="left" w:pos="630"/>
              </w:tabs>
              <w:rPr>
                <w:sz w:val="24"/>
                <w:szCs w:val="24"/>
              </w:rPr>
            </w:pPr>
            <w:r w:rsidRPr="0055789E">
              <w:rPr>
                <w:sz w:val="24"/>
                <w:szCs w:val="24"/>
              </w:rPr>
              <w:t>$</w:t>
            </w:r>
            <w:r w:rsidR="0085078C">
              <w:rPr>
                <w:sz w:val="24"/>
                <w:szCs w:val="24"/>
              </w:rPr>
              <w:t>1,</w:t>
            </w:r>
            <w:r w:rsidR="00996C95">
              <w:rPr>
                <w:sz w:val="24"/>
                <w:szCs w:val="24"/>
              </w:rPr>
              <w:t>227.00</w:t>
            </w:r>
          </w:p>
        </w:tc>
        <w:tc>
          <w:tcPr>
            <w:tcW w:w="4050" w:type="dxa"/>
            <w:tcBorders>
              <w:top w:val="single" w:sz="4" w:space="0" w:color="auto"/>
              <w:left w:val="single" w:sz="4" w:space="0" w:color="auto"/>
              <w:bottom w:val="single" w:sz="4" w:space="0" w:color="auto"/>
              <w:right w:val="single" w:sz="4" w:space="0" w:color="auto"/>
            </w:tcBorders>
            <w:hideMark/>
          </w:tcPr>
          <w:p w14:paraId="3BA7B95C" w14:textId="02F18AD0" w:rsidR="00BD1DC9" w:rsidRDefault="00BD1DC9">
            <w:pPr>
              <w:tabs>
                <w:tab w:val="left" w:pos="630"/>
              </w:tabs>
              <w:rPr>
                <w:sz w:val="24"/>
                <w:szCs w:val="24"/>
              </w:rPr>
            </w:pPr>
            <w:r w:rsidRPr="0055789E">
              <w:rPr>
                <w:sz w:val="24"/>
                <w:szCs w:val="24"/>
              </w:rPr>
              <w:t>$</w:t>
            </w:r>
            <w:r>
              <w:rPr>
                <w:sz w:val="24"/>
                <w:szCs w:val="24"/>
              </w:rPr>
              <w:t xml:space="preserve"> </w:t>
            </w:r>
          </w:p>
        </w:tc>
      </w:tr>
    </w:tbl>
    <w:p w14:paraId="19AB6EF8" w14:textId="77777777" w:rsidR="00BD1DC9" w:rsidRDefault="00BD1DC9" w:rsidP="00BD1DC9">
      <w:pPr>
        <w:tabs>
          <w:tab w:val="left" w:pos="630"/>
        </w:tabs>
        <w:rPr>
          <w:sz w:val="24"/>
          <w:szCs w:val="24"/>
        </w:rPr>
      </w:pPr>
      <w:r>
        <w:rPr>
          <w:sz w:val="24"/>
          <w:szCs w:val="24"/>
        </w:rPr>
        <w:t xml:space="preserve">                                                  </w:t>
      </w:r>
    </w:p>
    <w:tbl>
      <w:tblPr>
        <w:tblStyle w:val="TableGrid"/>
        <w:tblW w:w="10473" w:type="dxa"/>
        <w:tblInd w:w="0" w:type="dxa"/>
        <w:tblLook w:val="04A0" w:firstRow="1" w:lastRow="0" w:firstColumn="1" w:lastColumn="0" w:noHBand="0" w:noVBand="1"/>
      </w:tblPr>
      <w:tblGrid>
        <w:gridCol w:w="886"/>
        <w:gridCol w:w="2180"/>
        <w:gridCol w:w="3342"/>
        <w:gridCol w:w="4065"/>
      </w:tblGrid>
      <w:tr w:rsidR="00BD1DC9" w14:paraId="12E4DCE4" w14:textId="77777777" w:rsidTr="002F4A34">
        <w:trPr>
          <w:trHeight w:val="223"/>
        </w:trPr>
        <w:tc>
          <w:tcPr>
            <w:tcW w:w="886" w:type="dxa"/>
            <w:tcBorders>
              <w:top w:val="single" w:sz="4" w:space="0" w:color="auto"/>
              <w:left w:val="single" w:sz="4" w:space="0" w:color="auto"/>
              <w:bottom w:val="single" w:sz="4" w:space="0" w:color="auto"/>
              <w:right w:val="single" w:sz="4" w:space="0" w:color="auto"/>
            </w:tcBorders>
            <w:hideMark/>
          </w:tcPr>
          <w:bookmarkEnd w:id="1"/>
          <w:p w14:paraId="60CCF237" w14:textId="77777777" w:rsidR="00BD1DC9" w:rsidRDefault="00BD1DC9">
            <w:pPr>
              <w:tabs>
                <w:tab w:val="left" w:pos="630"/>
              </w:tabs>
              <w:rPr>
                <w:b/>
                <w:sz w:val="24"/>
                <w:szCs w:val="24"/>
              </w:rPr>
            </w:pPr>
            <w:r>
              <w:rPr>
                <w:b/>
                <w:sz w:val="24"/>
                <w:szCs w:val="24"/>
              </w:rPr>
              <w:t>DATE</w:t>
            </w:r>
          </w:p>
        </w:tc>
        <w:tc>
          <w:tcPr>
            <w:tcW w:w="2180" w:type="dxa"/>
            <w:tcBorders>
              <w:top w:val="single" w:sz="4" w:space="0" w:color="auto"/>
              <w:left w:val="single" w:sz="4" w:space="0" w:color="auto"/>
              <w:bottom w:val="single" w:sz="4" w:space="0" w:color="auto"/>
              <w:right w:val="single" w:sz="4" w:space="0" w:color="auto"/>
            </w:tcBorders>
            <w:hideMark/>
          </w:tcPr>
          <w:p w14:paraId="317504D1" w14:textId="77777777" w:rsidR="00BD1DC9" w:rsidRDefault="00BD1DC9">
            <w:pPr>
              <w:tabs>
                <w:tab w:val="left" w:pos="630"/>
              </w:tabs>
              <w:rPr>
                <w:b/>
                <w:sz w:val="24"/>
                <w:szCs w:val="24"/>
              </w:rPr>
            </w:pPr>
            <w:r>
              <w:rPr>
                <w:b/>
                <w:sz w:val="24"/>
                <w:szCs w:val="24"/>
              </w:rPr>
              <w:t>LECTOR</w:t>
            </w:r>
          </w:p>
        </w:tc>
        <w:tc>
          <w:tcPr>
            <w:tcW w:w="3342" w:type="dxa"/>
            <w:tcBorders>
              <w:top w:val="single" w:sz="4" w:space="0" w:color="auto"/>
              <w:left w:val="single" w:sz="4" w:space="0" w:color="auto"/>
              <w:bottom w:val="single" w:sz="4" w:space="0" w:color="auto"/>
              <w:right w:val="single" w:sz="4" w:space="0" w:color="auto"/>
            </w:tcBorders>
            <w:hideMark/>
          </w:tcPr>
          <w:p w14:paraId="7146A1C9" w14:textId="0AFD086E" w:rsidR="00BD1DC9" w:rsidRDefault="00BD1DC9">
            <w:pPr>
              <w:tabs>
                <w:tab w:val="left" w:pos="630"/>
              </w:tabs>
              <w:rPr>
                <w:b/>
                <w:sz w:val="24"/>
                <w:szCs w:val="24"/>
              </w:rPr>
            </w:pPr>
            <w:r>
              <w:rPr>
                <w:b/>
                <w:sz w:val="24"/>
                <w:szCs w:val="24"/>
              </w:rPr>
              <w:t>USHERS</w:t>
            </w:r>
          </w:p>
        </w:tc>
        <w:tc>
          <w:tcPr>
            <w:tcW w:w="4065" w:type="dxa"/>
            <w:tcBorders>
              <w:top w:val="single" w:sz="4" w:space="0" w:color="auto"/>
              <w:left w:val="single" w:sz="4" w:space="0" w:color="auto"/>
              <w:bottom w:val="single" w:sz="4" w:space="0" w:color="auto"/>
              <w:right w:val="single" w:sz="4" w:space="0" w:color="auto"/>
            </w:tcBorders>
            <w:hideMark/>
          </w:tcPr>
          <w:p w14:paraId="3DB99062" w14:textId="77777777" w:rsidR="00BD1DC9" w:rsidRDefault="00BD1DC9">
            <w:pPr>
              <w:tabs>
                <w:tab w:val="left" w:pos="630"/>
              </w:tabs>
              <w:rPr>
                <w:b/>
                <w:sz w:val="24"/>
                <w:szCs w:val="24"/>
              </w:rPr>
            </w:pPr>
            <w:r>
              <w:rPr>
                <w:b/>
                <w:sz w:val="24"/>
                <w:szCs w:val="24"/>
              </w:rPr>
              <w:t>EMHC</w:t>
            </w:r>
          </w:p>
        </w:tc>
      </w:tr>
      <w:tr w:rsidR="00BD1DC9" w14:paraId="575CAE34" w14:textId="77777777" w:rsidTr="002F4A34">
        <w:trPr>
          <w:trHeight w:val="231"/>
        </w:trPr>
        <w:tc>
          <w:tcPr>
            <w:tcW w:w="886" w:type="dxa"/>
            <w:tcBorders>
              <w:top w:val="single" w:sz="4" w:space="0" w:color="auto"/>
              <w:left w:val="single" w:sz="4" w:space="0" w:color="auto"/>
              <w:bottom w:val="single" w:sz="4" w:space="0" w:color="auto"/>
              <w:right w:val="single" w:sz="4" w:space="0" w:color="auto"/>
            </w:tcBorders>
            <w:hideMark/>
          </w:tcPr>
          <w:p w14:paraId="70FACFC5" w14:textId="48D0722F" w:rsidR="00BD1DC9" w:rsidRDefault="00BD1DC9">
            <w:pPr>
              <w:tabs>
                <w:tab w:val="left" w:pos="630"/>
              </w:tabs>
              <w:rPr>
                <w:sz w:val="24"/>
                <w:szCs w:val="24"/>
              </w:rPr>
            </w:pPr>
            <w:r>
              <w:rPr>
                <w:sz w:val="24"/>
                <w:szCs w:val="24"/>
              </w:rPr>
              <w:t>0</w:t>
            </w:r>
            <w:r w:rsidR="00F74FFA">
              <w:rPr>
                <w:sz w:val="24"/>
                <w:szCs w:val="24"/>
              </w:rPr>
              <w:t>9/</w:t>
            </w:r>
            <w:r w:rsidR="00AD777C">
              <w:rPr>
                <w:sz w:val="24"/>
                <w:szCs w:val="24"/>
              </w:rPr>
              <w:t>26</w:t>
            </w:r>
          </w:p>
        </w:tc>
        <w:tc>
          <w:tcPr>
            <w:tcW w:w="2180" w:type="dxa"/>
            <w:tcBorders>
              <w:top w:val="single" w:sz="4" w:space="0" w:color="auto"/>
              <w:left w:val="single" w:sz="4" w:space="0" w:color="auto"/>
              <w:bottom w:val="single" w:sz="4" w:space="0" w:color="auto"/>
              <w:right w:val="single" w:sz="4" w:space="0" w:color="auto"/>
            </w:tcBorders>
            <w:hideMark/>
          </w:tcPr>
          <w:p w14:paraId="6101BA91" w14:textId="02C68D47" w:rsidR="0098510B" w:rsidRDefault="00CB5F66">
            <w:pPr>
              <w:tabs>
                <w:tab w:val="left" w:pos="630"/>
              </w:tabs>
              <w:rPr>
                <w:sz w:val="24"/>
                <w:szCs w:val="24"/>
              </w:rPr>
            </w:pPr>
            <w:r>
              <w:rPr>
                <w:sz w:val="24"/>
                <w:szCs w:val="24"/>
              </w:rPr>
              <w:t>Joe Koch</w:t>
            </w:r>
          </w:p>
        </w:tc>
        <w:tc>
          <w:tcPr>
            <w:tcW w:w="3342" w:type="dxa"/>
            <w:tcBorders>
              <w:top w:val="single" w:sz="4" w:space="0" w:color="auto"/>
              <w:left w:val="single" w:sz="4" w:space="0" w:color="auto"/>
              <w:bottom w:val="single" w:sz="4" w:space="0" w:color="auto"/>
              <w:right w:val="single" w:sz="4" w:space="0" w:color="auto"/>
            </w:tcBorders>
            <w:hideMark/>
          </w:tcPr>
          <w:p w14:paraId="0AC0FBB9" w14:textId="0AA3F2BD" w:rsidR="00F5228E" w:rsidRDefault="00F5228E">
            <w:pPr>
              <w:rPr>
                <w:bCs/>
                <w:sz w:val="24"/>
                <w:szCs w:val="24"/>
              </w:rPr>
            </w:pPr>
          </w:p>
          <w:p w14:paraId="1A5F2C36" w14:textId="686F3665" w:rsidR="00677DBD" w:rsidRDefault="00677DBD">
            <w:pPr>
              <w:rPr>
                <w:bCs/>
                <w:sz w:val="24"/>
                <w:szCs w:val="24"/>
              </w:rPr>
            </w:pPr>
          </w:p>
        </w:tc>
        <w:tc>
          <w:tcPr>
            <w:tcW w:w="4065" w:type="dxa"/>
            <w:tcBorders>
              <w:top w:val="single" w:sz="4" w:space="0" w:color="auto"/>
              <w:left w:val="single" w:sz="4" w:space="0" w:color="auto"/>
              <w:bottom w:val="single" w:sz="4" w:space="0" w:color="auto"/>
              <w:right w:val="single" w:sz="4" w:space="0" w:color="auto"/>
            </w:tcBorders>
            <w:hideMark/>
          </w:tcPr>
          <w:p w14:paraId="502FDDCC" w14:textId="2F999CC7" w:rsidR="00F74FFA" w:rsidRDefault="00CB5F66" w:rsidP="00AF2796">
            <w:pPr>
              <w:tabs>
                <w:tab w:val="left" w:pos="630"/>
              </w:tabs>
              <w:rPr>
                <w:sz w:val="24"/>
                <w:szCs w:val="24"/>
              </w:rPr>
            </w:pPr>
            <w:r>
              <w:rPr>
                <w:sz w:val="24"/>
                <w:szCs w:val="24"/>
              </w:rPr>
              <w:t>Shannon Walker, Tyler Walker</w:t>
            </w:r>
          </w:p>
        </w:tc>
      </w:tr>
      <w:tr w:rsidR="00BD1DC9" w14:paraId="0F486865" w14:textId="77777777" w:rsidTr="002F4A34">
        <w:trPr>
          <w:trHeight w:val="223"/>
        </w:trPr>
        <w:tc>
          <w:tcPr>
            <w:tcW w:w="886" w:type="dxa"/>
            <w:tcBorders>
              <w:top w:val="single" w:sz="4" w:space="0" w:color="auto"/>
              <w:left w:val="single" w:sz="4" w:space="0" w:color="auto"/>
              <w:bottom w:val="single" w:sz="4" w:space="0" w:color="auto"/>
              <w:right w:val="single" w:sz="4" w:space="0" w:color="auto"/>
            </w:tcBorders>
            <w:hideMark/>
          </w:tcPr>
          <w:p w14:paraId="1993EB97" w14:textId="612A61D2" w:rsidR="00BD1DC9" w:rsidRDefault="00BD1DC9">
            <w:pPr>
              <w:tabs>
                <w:tab w:val="left" w:pos="630"/>
              </w:tabs>
              <w:rPr>
                <w:sz w:val="24"/>
                <w:szCs w:val="24"/>
              </w:rPr>
            </w:pPr>
            <w:r>
              <w:rPr>
                <w:sz w:val="24"/>
                <w:szCs w:val="24"/>
              </w:rPr>
              <w:t>0</w:t>
            </w:r>
            <w:r w:rsidR="00F74FFA">
              <w:rPr>
                <w:sz w:val="24"/>
                <w:szCs w:val="24"/>
              </w:rPr>
              <w:t>9/</w:t>
            </w:r>
            <w:r w:rsidR="00AD777C">
              <w:rPr>
                <w:sz w:val="24"/>
                <w:szCs w:val="24"/>
              </w:rPr>
              <w:t>26</w:t>
            </w:r>
          </w:p>
        </w:tc>
        <w:tc>
          <w:tcPr>
            <w:tcW w:w="2180" w:type="dxa"/>
            <w:tcBorders>
              <w:top w:val="single" w:sz="4" w:space="0" w:color="auto"/>
              <w:left w:val="single" w:sz="4" w:space="0" w:color="auto"/>
              <w:bottom w:val="single" w:sz="4" w:space="0" w:color="auto"/>
              <w:right w:val="single" w:sz="4" w:space="0" w:color="auto"/>
            </w:tcBorders>
            <w:hideMark/>
          </w:tcPr>
          <w:p w14:paraId="5AC1CC81" w14:textId="59946C25" w:rsidR="00BD1DC9" w:rsidRDefault="00CB5F66">
            <w:pPr>
              <w:tabs>
                <w:tab w:val="left" w:pos="630"/>
              </w:tabs>
              <w:rPr>
                <w:sz w:val="24"/>
                <w:szCs w:val="24"/>
              </w:rPr>
            </w:pPr>
            <w:r>
              <w:rPr>
                <w:sz w:val="24"/>
                <w:szCs w:val="24"/>
              </w:rPr>
              <w:t>Pam Siebenmorgen</w:t>
            </w:r>
          </w:p>
        </w:tc>
        <w:tc>
          <w:tcPr>
            <w:tcW w:w="3342" w:type="dxa"/>
            <w:tcBorders>
              <w:top w:val="single" w:sz="4" w:space="0" w:color="auto"/>
              <w:left w:val="single" w:sz="4" w:space="0" w:color="auto"/>
              <w:bottom w:val="single" w:sz="4" w:space="0" w:color="auto"/>
              <w:right w:val="single" w:sz="4" w:space="0" w:color="auto"/>
            </w:tcBorders>
            <w:hideMark/>
          </w:tcPr>
          <w:p w14:paraId="2DB5AC93" w14:textId="77777777" w:rsidR="0020358D" w:rsidRDefault="00CB5F66">
            <w:pPr>
              <w:rPr>
                <w:sz w:val="24"/>
                <w:szCs w:val="24"/>
              </w:rPr>
            </w:pPr>
            <w:r>
              <w:rPr>
                <w:sz w:val="24"/>
                <w:szCs w:val="24"/>
              </w:rPr>
              <w:t>Randy Siebenmorgen,</w:t>
            </w:r>
          </w:p>
          <w:p w14:paraId="57CF6A19" w14:textId="4E87F5D7" w:rsidR="00CB5F66" w:rsidRDefault="00CB5F66">
            <w:pPr>
              <w:rPr>
                <w:sz w:val="24"/>
                <w:szCs w:val="24"/>
              </w:rPr>
            </w:pPr>
            <w:r>
              <w:rPr>
                <w:sz w:val="24"/>
                <w:szCs w:val="24"/>
              </w:rPr>
              <w:t>David Spicer</w:t>
            </w:r>
          </w:p>
        </w:tc>
        <w:tc>
          <w:tcPr>
            <w:tcW w:w="4065" w:type="dxa"/>
            <w:tcBorders>
              <w:top w:val="single" w:sz="4" w:space="0" w:color="auto"/>
              <w:left w:val="single" w:sz="4" w:space="0" w:color="auto"/>
              <w:bottom w:val="single" w:sz="4" w:space="0" w:color="auto"/>
              <w:right w:val="single" w:sz="4" w:space="0" w:color="auto"/>
            </w:tcBorders>
            <w:hideMark/>
          </w:tcPr>
          <w:p w14:paraId="59FF4330" w14:textId="269E871A" w:rsidR="00BD1DC9" w:rsidRDefault="00CB5F66" w:rsidP="0001371C">
            <w:pPr>
              <w:rPr>
                <w:sz w:val="24"/>
                <w:szCs w:val="24"/>
              </w:rPr>
            </w:pPr>
            <w:r>
              <w:rPr>
                <w:sz w:val="24"/>
                <w:szCs w:val="24"/>
              </w:rPr>
              <w:t xml:space="preserve">Dennis &amp; Pam Siebenmorgen, </w:t>
            </w:r>
          </w:p>
          <w:p w14:paraId="7FD2B966" w14:textId="3D355895" w:rsidR="00CB5F66" w:rsidRPr="00F74FFA" w:rsidRDefault="00CB5F66" w:rsidP="0001371C">
            <w:pPr>
              <w:rPr>
                <w:sz w:val="24"/>
                <w:szCs w:val="24"/>
              </w:rPr>
            </w:pPr>
            <w:r>
              <w:rPr>
                <w:sz w:val="24"/>
                <w:szCs w:val="24"/>
              </w:rPr>
              <w:t xml:space="preserve">Ashleigh </w:t>
            </w:r>
            <w:proofErr w:type="spellStart"/>
            <w:r>
              <w:rPr>
                <w:sz w:val="24"/>
                <w:szCs w:val="24"/>
              </w:rPr>
              <w:t>Pridgin</w:t>
            </w:r>
            <w:proofErr w:type="spellEnd"/>
          </w:p>
          <w:p w14:paraId="4B2616E0" w14:textId="6427EE69" w:rsidR="00F74FFA" w:rsidRPr="00F74FFA" w:rsidRDefault="00F74FFA">
            <w:pPr>
              <w:tabs>
                <w:tab w:val="left" w:pos="630"/>
              </w:tabs>
              <w:rPr>
                <w:sz w:val="24"/>
                <w:szCs w:val="24"/>
              </w:rPr>
            </w:pPr>
          </w:p>
        </w:tc>
      </w:tr>
      <w:tr w:rsidR="00BD1DC9" w14:paraId="0EA6E0F5" w14:textId="77777777" w:rsidTr="002F4A34">
        <w:trPr>
          <w:trHeight w:val="282"/>
        </w:trPr>
        <w:tc>
          <w:tcPr>
            <w:tcW w:w="886" w:type="dxa"/>
            <w:tcBorders>
              <w:top w:val="single" w:sz="4" w:space="0" w:color="auto"/>
              <w:left w:val="single" w:sz="4" w:space="0" w:color="auto"/>
              <w:bottom w:val="single" w:sz="4" w:space="0" w:color="auto"/>
              <w:right w:val="single" w:sz="4" w:space="0" w:color="auto"/>
            </w:tcBorders>
            <w:hideMark/>
          </w:tcPr>
          <w:p w14:paraId="67D99613" w14:textId="00EFFA07" w:rsidR="00BD1DC9" w:rsidRDefault="00BD1DC9">
            <w:pPr>
              <w:tabs>
                <w:tab w:val="left" w:pos="630"/>
              </w:tabs>
              <w:rPr>
                <w:sz w:val="24"/>
                <w:szCs w:val="24"/>
              </w:rPr>
            </w:pPr>
            <w:r>
              <w:rPr>
                <w:sz w:val="24"/>
                <w:szCs w:val="24"/>
              </w:rPr>
              <w:t>0</w:t>
            </w:r>
            <w:r w:rsidR="001E6EF1">
              <w:rPr>
                <w:sz w:val="24"/>
                <w:szCs w:val="24"/>
              </w:rPr>
              <w:t>9/</w:t>
            </w:r>
            <w:r w:rsidR="00AF2796">
              <w:rPr>
                <w:sz w:val="24"/>
                <w:szCs w:val="24"/>
              </w:rPr>
              <w:t>2</w:t>
            </w:r>
            <w:r w:rsidR="00AD777C">
              <w:rPr>
                <w:sz w:val="24"/>
                <w:szCs w:val="24"/>
              </w:rPr>
              <w:t>7</w:t>
            </w:r>
          </w:p>
        </w:tc>
        <w:tc>
          <w:tcPr>
            <w:tcW w:w="2180" w:type="dxa"/>
            <w:tcBorders>
              <w:top w:val="single" w:sz="4" w:space="0" w:color="auto"/>
              <w:left w:val="single" w:sz="4" w:space="0" w:color="auto"/>
              <w:bottom w:val="single" w:sz="4" w:space="0" w:color="auto"/>
              <w:right w:val="single" w:sz="4" w:space="0" w:color="auto"/>
            </w:tcBorders>
            <w:hideMark/>
          </w:tcPr>
          <w:p w14:paraId="215F3743" w14:textId="71ED3BA8" w:rsidR="00BD1DC9" w:rsidRDefault="00CB5F66">
            <w:pPr>
              <w:rPr>
                <w:sz w:val="24"/>
                <w:szCs w:val="24"/>
              </w:rPr>
            </w:pPr>
            <w:r>
              <w:rPr>
                <w:sz w:val="24"/>
                <w:szCs w:val="24"/>
              </w:rPr>
              <w:t>Michael Bowman</w:t>
            </w:r>
          </w:p>
        </w:tc>
        <w:tc>
          <w:tcPr>
            <w:tcW w:w="3342" w:type="dxa"/>
            <w:tcBorders>
              <w:top w:val="single" w:sz="4" w:space="0" w:color="auto"/>
              <w:left w:val="single" w:sz="4" w:space="0" w:color="auto"/>
              <w:bottom w:val="single" w:sz="4" w:space="0" w:color="auto"/>
              <w:right w:val="single" w:sz="4" w:space="0" w:color="auto"/>
            </w:tcBorders>
            <w:hideMark/>
          </w:tcPr>
          <w:p w14:paraId="5CD7CF71" w14:textId="77777777" w:rsidR="00BD1DC9" w:rsidRDefault="00BD1DC9">
            <w:pPr>
              <w:widowControl/>
              <w:overflowPunct/>
              <w:autoSpaceDE/>
              <w:autoSpaceDN/>
              <w:adjustRightInd/>
              <w:rPr>
                <w:rFonts w:asciiTheme="minorHAnsi" w:eastAsiaTheme="minorHAnsi" w:hAnsiTheme="minorHAnsi" w:cstheme="minorBidi"/>
                <w:kern w:val="0"/>
              </w:rPr>
            </w:pPr>
          </w:p>
        </w:tc>
        <w:tc>
          <w:tcPr>
            <w:tcW w:w="4065" w:type="dxa"/>
            <w:tcBorders>
              <w:top w:val="single" w:sz="4" w:space="0" w:color="auto"/>
              <w:left w:val="single" w:sz="4" w:space="0" w:color="auto"/>
              <w:bottom w:val="single" w:sz="4" w:space="0" w:color="auto"/>
              <w:right w:val="single" w:sz="4" w:space="0" w:color="auto"/>
            </w:tcBorders>
            <w:hideMark/>
          </w:tcPr>
          <w:p w14:paraId="5E3E148A" w14:textId="13E56C30" w:rsidR="00BD1DC9" w:rsidRPr="00F23F6F" w:rsidRDefault="00CB5F66">
            <w:pPr>
              <w:widowControl/>
              <w:overflowPunct/>
              <w:autoSpaceDE/>
              <w:autoSpaceDN/>
              <w:adjustRightInd/>
              <w:rPr>
                <w:rFonts w:eastAsiaTheme="minorHAnsi"/>
                <w:kern w:val="0"/>
                <w:sz w:val="24"/>
                <w:szCs w:val="24"/>
              </w:rPr>
            </w:pPr>
            <w:r>
              <w:rPr>
                <w:rFonts w:eastAsiaTheme="minorHAnsi"/>
                <w:kern w:val="0"/>
                <w:sz w:val="24"/>
                <w:szCs w:val="24"/>
              </w:rPr>
              <w:t>Jim Koch, Julie Sory</w:t>
            </w:r>
          </w:p>
        </w:tc>
      </w:tr>
      <w:tr w:rsidR="00BD1DC9" w14:paraId="34CCD444" w14:textId="77777777" w:rsidTr="002F4A34">
        <w:trPr>
          <w:trHeight w:val="660"/>
        </w:trPr>
        <w:tc>
          <w:tcPr>
            <w:tcW w:w="886" w:type="dxa"/>
            <w:tcBorders>
              <w:top w:val="single" w:sz="4" w:space="0" w:color="auto"/>
              <w:left w:val="single" w:sz="4" w:space="0" w:color="auto"/>
              <w:bottom w:val="single" w:sz="4" w:space="0" w:color="auto"/>
              <w:right w:val="single" w:sz="4" w:space="0" w:color="auto"/>
            </w:tcBorders>
            <w:hideMark/>
          </w:tcPr>
          <w:p w14:paraId="3310BCEB" w14:textId="6647A9F9" w:rsidR="00BD1DC9" w:rsidRDefault="00AF2796">
            <w:pPr>
              <w:tabs>
                <w:tab w:val="left" w:pos="630"/>
              </w:tabs>
              <w:rPr>
                <w:sz w:val="24"/>
                <w:szCs w:val="24"/>
              </w:rPr>
            </w:pPr>
            <w:r>
              <w:rPr>
                <w:sz w:val="24"/>
                <w:szCs w:val="24"/>
              </w:rPr>
              <w:t>0</w:t>
            </w:r>
            <w:r w:rsidR="001E6EF1">
              <w:rPr>
                <w:sz w:val="24"/>
                <w:szCs w:val="24"/>
              </w:rPr>
              <w:t>9/</w:t>
            </w:r>
            <w:r>
              <w:rPr>
                <w:sz w:val="24"/>
                <w:szCs w:val="24"/>
              </w:rPr>
              <w:t>2</w:t>
            </w:r>
            <w:r w:rsidR="00AD777C">
              <w:rPr>
                <w:sz w:val="24"/>
                <w:szCs w:val="24"/>
              </w:rPr>
              <w:t>7</w:t>
            </w:r>
          </w:p>
        </w:tc>
        <w:tc>
          <w:tcPr>
            <w:tcW w:w="2180" w:type="dxa"/>
            <w:tcBorders>
              <w:top w:val="single" w:sz="4" w:space="0" w:color="auto"/>
              <w:left w:val="single" w:sz="4" w:space="0" w:color="auto"/>
              <w:bottom w:val="single" w:sz="4" w:space="0" w:color="auto"/>
              <w:right w:val="single" w:sz="4" w:space="0" w:color="auto"/>
            </w:tcBorders>
            <w:hideMark/>
          </w:tcPr>
          <w:p w14:paraId="474C906E" w14:textId="04A90DFD" w:rsidR="004E796A" w:rsidRPr="00AF5CAC" w:rsidRDefault="00CB5F66">
            <w:pPr>
              <w:rPr>
                <w:sz w:val="24"/>
                <w:szCs w:val="24"/>
              </w:rPr>
            </w:pPr>
            <w:r>
              <w:rPr>
                <w:sz w:val="24"/>
                <w:szCs w:val="24"/>
              </w:rPr>
              <w:t>Mike Strobel</w:t>
            </w:r>
          </w:p>
          <w:p w14:paraId="64927E1A" w14:textId="77777777" w:rsidR="00DA1622" w:rsidRDefault="00DA1622">
            <w:pPr>
              <w:rPr>
                <w:b/>
                <w:bCs/>
                <w:sz w:val="24"/>
                <w:szCs w:val="24"/>
              </w:rPr>
            </w:pPr>
            <w:r>
              <w:rPr>
                <w:b/>
                <w:bCs/>
                <w:sz w:val="24"/>
                <w:szCs w:val="24"/>
              </w:rPr>
              <w:t>SERVERS</w:t>
            </w:r>
          </w:p>
          <w:p w14:paraId="7BF7C7F0" w14:textId="19BC36E4" w:rsidR="004E796A" w:rsidRPr="004E796A" w:rsidRDefault="004E796A">
            <w:pPr>
              <w:rPr>
                <w:sz w:val="24"/>
                <w:szCs w:val="24"/>
              </w:rPr>
            </w:pPr>
            <w:r>
              <w:rPr>
                <w:b/>
                <w:bCs/>
                <w:sz w:val="24"/>
                <w:szCs w:val="24"/>
              </w:rPr>
              <w:t>GIFTS</w:t>
            </w:r>
          </w:p>
          <w:p w14:paraId="461D934D" w14:textId="27EC9CF6" w:rsidR="004E796A" w:rsidRPr="004E796A" w:rsidRDefault="004E796A">
            <w:pPr>
              <w:rPr>
                <w:sz w:val="24"/>
                <w:szCs w:val="24"/>
              </w:rPr>
            </w:pPr>
          </w:p>
        </w:tc>
        <w:tc>
          <w:tcPr>
            <w:tcW w:w="3342" w:type="dxa"/>
            <w:tcBorders>
              <w:top w:val="single" w:sz="4" w:space="0" w:color="auto"/>
              <w:left w:val="single" w:sz="4" w:space="0" w:color="auto"/>
              <w:bottom w:val="single" w:sz="4" w:space="0" w:color="auto"/>
              <w:right w:val="single" w:sz="4" w:space="0" w:color="auto"/>
            </w:tcBorders>
            <w:hideMark/>
          </w:tcPr>
          <w:p w14:paraId="4D28667C" w14:textId="0DC6997E" w:rsidR="009B6215" w:rsidRPr="0063176B" w:rsidRDefault="00414976" w:rsidP="006A242F">
            <w:pPr>
              <w:rPr>
                <w:sz w:val="24"/>
                <w:szCs w:val="24"/>
              </w:rPr>
            </w:pPr>
            <w:r>
              <w:rPr>
                <w:sz w:val="24"/>
                <w:szCs w:val="24"/>
              </w:rPr>
              <w:t>Chuck Bauer, Andy Koch</w:t>
            </w:r>
          </w:p>
          <w:p w14:paraId="2AD65309" w14:textId="4F9A45CA" w:rsidR="00DA1622" w:rsidRPr="00AF2796" w:rsidRDefault="00414976" w:rsidP="006A242F">
            <w:pPr>
              <w:rPr>
                <w:sz w:val="22"/>
                <w:szCs w:val="22"/>
              </w:rPr>
            </w:pPr>
            <w:r>
              <w:rPr>
                <w:sz w:val="22"/>
                <w:szCs w:val="22"/>
              </w:rPr>
              <w:t>Beck Rainey, Fynn Johnson</w:t>
            </w:r>
          </w:p>
          <w:p w14:paraId="5A98E2FD" w14:textId="3741BB9C" w:rsidR="001E6EF1" w:rsidRPr="0063176B" w:rsidRDefault="00414976" w:rsidP="006A242F">
            <w:pPr>
              <w:rPr>
                <w:sz w:val="24"/>
                <w:szCs w:val="24"/>
              </w:rPr>
            </w:pPr>
            <w:r>
              <w:rPr>
                <w:sz w:val="24"/>
                <w:szCs w:val="24"/>
              </w:rPr>
              <w:t>Danny Koch Family</w:t>
            </w:r>
          </w:p>
          <w:p w14:paraId="7D35E25F" w14:textId="1A5B1A5A" w:rsidR="009B6215" w:rsidRPr="009B6215" w:rsidRDefault="009B6215" w:rsidP="006A242F">
            <w:pPr>
              <w:rPr>
                <w:sz w:val="22"/>
                <w:szCs w:val="22"/>
              </w:rPr>
            </w:pPr>
          </w:p>
        </w:tc>
        <w:tc>
          <w:tcPr>
            <w:tcW w:w="4065" w:type="dxa"/>
            <w:tcBorders>
              <w:top w:val="single" w:sz="4" w:space="0" w:color="auto"/>
              <w:left w:val="single" w:sz="4" w:space="0" w:color="auto"/>
              <w:bottom w:val="single" w:sz="4" w:space="0" w:color="auto"/>
              <w:right w:val="single" w:sz="4" w:space="0" w:color="auto"/>
            </w:tcBorders>
          </w:tcPr>
          <w:p w14:paraId="021A90ED" w14:textId="1018B9AC" w:rsidR="0086568A" w:rsidRDefault="00414976">
            <w:pPr>
              <w:widowControl/>
              <w:overflowPunct/>
              <w:autoSpaceDE/>
              <w:adjustRightInd/>
              <w:rPr>
                <w:rFonts w:eastAsiaTheme="minorHAnsi"/>
                <w:kern w:val="0"/>
                <w:sz w:val="24"/>
                <w:szCs w:val="24"/>
              </w:rPr>
            </w:pPr>
            <w:r>
              <w:rPr>
                <w:rFonts w:eastAsiaTheme="minorHAnsi"/>
                <w:kern w:val="0"/>
                <w:sz w:val="24"/>
                <w:szCs w:val="24"/>
              </w:rPr>
              <w:t xml:space="preserve">Terry &amp; Katrina Willems, </w:t>
            </w:r>
          </w:p>
          <w:p w14:paraId="1753F9BC" w14:textId="4D776CE3" w:rsidR="00414976" w:rsidRDefault="00414976">
            <w:pPr>
              <w:widowControl/>
              <w:overflowPunct/>
              <w:autoSpaceDE/>
              <w:adjustRightInd/>
              <w:rPr>
                <w:rFonts w:eastAsiaTheme="minorHAnsi"/>
                <w:kern w:val="0"/>
                <w:sz w:val="24"/>
                <w:szCs w:val="24"/>
              </w:rPr>
            </w:pPr>
            <w:r>
              <w:rPr>
                <w:rFonts w:eastAsiaTheme="minorHAnsi"/>
                <w:kern w:val="0"/>
                <w:sz w:val="24"/>
                <w:szCs w:val="24"/>
              </w:rPr>
              <w:t>Alicia Gregory</w:t>
            </w:r>
          </w:p>
          <w:p w14:paraId="173A5B4A" w14:textId="3ECDD629" w:rsidR="000A5967" w:rsidRDefault="000A5967">
            <w:pPr>
              <w:widowControl/>
              <w:overflowPunct/>
              <w:autoSpaceDE/>
              <w:adjustRightInd/>
              <w:rPr>
                <w:rFonts w:eastAsiaTheme="minorHAnsi"/>
                <w:kern w:val="0"/>
                <w:sz w:val="24"/>
                <w:szCs w:val="24"/>
              </w:rPr>
            </w:pPr>
          </w:p>
        </w:tc>
      </w:tr>
      <w:tr w:rsidR="006A242F" w14:paraId="026164DD" w14:textId="77777777" w:rsidTr="006C464D">
        <w:trPr>
          <w:trHeight w:val="74"/>
        </w:trPr>
        <w:tc>
          <w:tcPr>
            <w:tcW w:w="886" w:type="dxa"/>
            <w:tcBorders>
              <w:top w:val="single" w:sz="4" w:space="0" w:color="auto"/>
              <w:left w:val="single" w:sz="4" w:space="0" w:color="auto"/>
              <w:bottom w:val="single" w:sz="4" w:space="0" w:color="auto"/>
              <w:right w:val="single" w:sz="4" w:space="0" w:color="auto"/>
            </w:tcBorders>
          </w:tcPr>
          <w:p w14:paraId="472AC57C" w14:textId="77777777" w:rsidR="006A242F" w:rsidRDefault="006A242F">
            <w:pPr>
              <w:tabs>
                <w:tab w:val="left" w:pos="630"/>
              </w:tabs>
              <w:rPr>
                <w:sz w:val="24"/>
                <w:szCs w:val="24"/>
              </w:rPr>
            </w:pPr>
          </w:p>
        </w:tc>
        <w:tc>
          <w:tcPr>
            <w:tcW w:w="2180" w:type="dxa"/>
            <w:tcBorders>
              <w:top w:val="single" w:sz="4" w:space="0" w:color="auto"/>
              <w:left w:val="single" w:sz="4" w:space="0" w:color="auto"/>
              <w:bottom w:val="single" w:sz="4" w:space="0" w:color="auto"/>
              <w:right w:val="single" w:sz="4" w:space="0" w:color="auto"/>
            </w:tcBorders>
          </w:tcPr>
          <w:p w14:paraId="4EE7008F" w14:textId="77777777" w:rsidR="006A242F" w:rsidRDefault="006A242F">
            <w:pPr>
              <w:rPr>
                <w:sz w:val="24"/>
                <w:szCs w:val="24"/>
              </w:rPr>
            </w:pPr>
          </w:p>
        </w:tc>
        <w:tc>
          <w:tcPr>
            <w:tcW w:w="3342" w:type="dxa"/>
            <w:tcBorders>
              <w:top w:val="single" w:sz="4" w:space="0" w:color="auto"/>
              <w:left w:val="single" w:sz="4" w:space="0" w:color="auto"/>
              <w:bottom w:val="single" w:sz="4" w:space="0" w:color="auto"/>
              <w:right w:val="single" w:sz="4" w:space="0" w:color="auto"/>
            </w:tcBorders>
          </w:tcPr>
          <w:p w14:paraId="0F0D57FA" w14:textId="77777777" w:rsidR="006A242F" w:rsidRDefault="006A242F">
            <w:pPr>
              <w:rPr>
                <w:sz w:val="24"/>
                <w:szCs w:val="24"/>
              </w:rPr>
            </w:pPr>
          </w:p>
        </w:tc>
        <w:tc>
          <w:tcPr>
            <w:tcW w:w="4065" w:type="dxa"/>
            <w:tcBorders>
              <w:top w:val="single" w:sz="4" w:space="0" w:color="auto"/>
              <w:left w:val="single" w:sz="4" w:space="0" w:color="auto"/>
              <w:bottom w:val="single" w:sz="4" w:space="0" w:color="auto"/>
              <w:right w:val="single" w:sz="4" w:space="0" w:color="auto"/>
            </w:tcBorders>
          </w:tcPr>
          <w:p w14:paraId="0DF4C620" w14:textId="77777777" w:rsidR="006A242F" w:rsidRDefault="006A242F">
            <w:pPr>
              <w:widowControl/>
              <w:overflowPunct/>
              <w:autoSpaceDE/>
              <w:adjustRightInd/>
              <w:rPr>
                <w:rFonts w:eastAsiaTheme="minorHAnsi"/>
                <w:kern w:val="0"/>
                <w:sz w:val="24"/>
                <w:szCs w:val="24"/>
              </w:rPr>
            </w:pPr>
          </w:p>
        </w:tc>
      </w:tr>
    </w:tbl>
    <w:p w14:paraId="669A156F" w14:textId="4E8C0135" w:rsidR="001F454B" w:rsidRDefault="009715AF" w:rsidP="00BE3771">
      <w:pPr>
        <w:widowControl/>
        <w:overflowPunct/>
        <w:autoSpaceDE/>
        <w:autoSpaceDN/>
        <w:adjustRightInd/>
        <w:rPr>
          <w:kern w:val="0"/>
          <w:sz w:val="24"/>
          <w:szCs w:val="24"/>
        </w:rPr>
      </w:pPr>
      <w:r>
        <w:rPr>
          <w:b/>
          <w:bCs/>
          <w:color w:val="000000"/>
          <w:sz w:val="24"/>
          <w:szCs w:val="24"/>
        </w:rPr>
        <w:t>This Sunday</w:t>
      </w:r>
      <w:r w:rsidR="00CB446F">
        <w:rPr>
          <w:b/>
          <w:bCs/>
          <w:color w:val="000000"/>
          <w:sz w:val="24"/>
          <w:szCs w:val="24"/>
        </w:rPr>
        <w:t xml:space="preserve">, September 20, </w:t>
      </w:r>
      <w:r w:rsidR="00792F18" w:rsidRPr="00792F18">
        <w:rPr>
          <w:b/>
          <w:bCs/>
          <w:color w:val="000000"/>
          <w:sz w:val="24"/>
          <w:szCs w:val="24"/>
        </w:rPr>
        <w:t>7</w:t>
      </w:r>
      <w:r w:rsidR="00CB446F" w:rsidRPr="00792F18">
        <w:rPr>
          <w:b/>
          <w:bCs/>
          <w:color w:val="000000"/>
          <w:sz w:val="24"/>
          <w:szCs w:val="24"/>
        </w:rPr>
        <w:t>-11 am is t</w:t>
      </w:r>
      <w:r w:rsidR="001F454B" w:rsidRPr="00792F18">
        <w:rPr>
          <w:b/>
          <w:bCs/>
          <w:color w:val="000000"/>
          <w:sz w:val="24"/>
          <w:szCs w:val="24"/>
        </w:rPr>
        <w:t>he annual CYM Pancake Breakfast</w:t>
      </w:r>
      <w:r w:rsidR="00CB446F" w:rsidRPr="00792F18">
        <w:rPr>
          <w:b/>
          <w:bCs/>
          <w:color w:val="000000"/>
          <w:sz w:val="24"/>
          <w:szCs w:val="24"/>
        </w:rPr>
        <w:t xml:space="preserve"> </w:t>
      </w:r>
      <w:r w:rsidR="001F454B" w:rsidRPr="00792F18">
        <w:rPr>
          <w:b/>
          <w:bCs/>
          <w:color w:val="000000"/>
          <w:sz w:val="24"/>
          <w:szCs w:val="24"/>
        </w:rPr>
        <w:t>at St. Ignatius Hall</w:t>
      </w:r>
      <w:r w:rsidR="001F454B" w:rsidRPr="001F454B">
        <w:rPr>
          <w:color w:val="000000"/>
          <w:sz w:val="24"/>
          <w:szCs w:val="24"/>
        </w:rPr>
        <w:t>. All you can eat pancakes, sausage, biscuits &amp; gravy, eggs, and fruit! Adults $12; Child (6-12) $7; 5&amp;under Free. Raffling off a couple gift baskets as well! Come enjoy a delicious breakfast and support our youth group!</w:t>
      </w:r>
    </w:p>
    <w:p w14:paraId="0E64371F" w14:textId="77777777" w:rsidR="00D70A33" w:rsidRDefault="00D70A33" w:rsidP="00D70A33">
      <w:pPr>
        <w:widowControl/>
        <w:shd w:val="clear" w:color="auto" w:fill="FFFFFF"/>
        <w:overflowPunct/>
        <w:autoSpaceDE/>
        <w:autoSpaceDN/>
        <w:adjustRightInd/>
        <w:textAlignment w:val="baseline"/>
        <w:rPr>
          <w:color w:val="242424"/>
          <w:kern w:val="0"/>
          <w:sz w:val="24"/>
          <w:szCs w:val="24"/>
          <w:bdr w:val="none" w:sz="0" w:space="0" w:color="auto" w:frame="1"/>
        </w:rPr>
      </w:pPr>
    </w:p>
    <w:p w14:paraId="519B9F01" w14:textId="0C17F6D0" w:rsidR="00D70A33" w:rsidRPr="00D70A33" w:rsidRDefault="00D70A33" w:rsidP="00D70A33">
      <w:pPr>
        <w:widowControl/>
        <w:shd w:val="clear" w:color="auto" w:fill="FFFFFF"/>
        <w:overflowPunct/>
        <w:autoSpaceDE/>
        <w:autoSpaceDN/>
        <w:adjustRightInd/>
        <w:textAlignment w:val="baseline"/>
        <w:rPr>
          <w:color w:val="242424"/>
          <w:kern w:val="0"/>
          <w:sz w:val="24"/>
          <w:szCs w:val="24"/>
        </w:rPr>
      </w:pPr>
      <w:r w:rsidRPr="00D70A33">
        <w:rPr>
          <w:color w:val="242424"/>
          <w:kern w:val="0"/>
          <w:sz w:val="24"/>
          <w:szCs w:val="24"/>
          <w:bdr w:val="none" w:sz="0" w:space="0" w:color="auto" w:frame="1"/>
        </w:rPr>
        <w:t xml:space="preserve">St. Benedict Parish will go to "Drinking Habits" at Murry's Dinner Playhouse for the Sunday matinee on Oct. 4. Cost </w:t>
      </w:r>
      <w:proofErr w:type="spellStart"/>
      <w:r w:rsidRPr="00D70A33">
        <w:rPr>
          <w:color w:val="242424"/>
          <w:kern w:val="0"/>
          <w:sz w:val="24"/>
          <w:szCs w:val="24"/>
          <w:bdr w:val="none" w:sz="0" w:space="0" w:color="auto" w:frame="1"/>
        </w:rPr>
        <w:t>if</w:t>
      </w:r>
      <w:proofErr w:type="spellEnd"/>
      <w:r w:rsidRPr="00D70A33">
        <w:rPr>
          <w:color w:val="242424"/>
          <w:kern w:val="0"/>
          <w:sz w:val="24"/>
          <w:szCs w:val="24"/>
          <w:bdr w:val="none" w:sz="0" w:space="0" w:color="auto" w:frame="1"/>
        </w:rPr>
        <w:t xml:space="preserve"> $50 for the ride, a buffet meal and the show. The bus leaves St. Benedict Parish at 9:30 am and returns around 5 to 5:30 pm. "Drinking Habits" is the story of two nuns who are running a secret wine-making business at their convent. Call or text </w:t>
      </w:r>
      <w:hyperlink r:id="rId9" w:tooltip="tel:(479)%20438-1564" w:history="1">
        <w:r w:rsidRPr="00D70A33">
          <w:rPr>
            <w:color w:val="0000FF"/>
            <w:kern w:val="0"/>
            <w:sz w:val="24"/>
            <w:szCs w:val="24"/>
            <w:u w:val="single"/>
            <w:bdr w:val="none" w:sz="0" w:space="0" w:color="auto" w:frame="1"/>
          </w:rPr>
          <w:t>479-438-1564</w:t>
        </w:r>
      </w:hyperlink>
      <w:r w:rsidRPr="00D70A33">
        <w:rPr>
          <w:color w:val="242424"/>
          <w:kern w:val="0"/>
          <w:sz w:val="24"/>
          <w:szCs w:val="24"/>
          <w:bdr w:val="none" w:sz="0" w:space="0" w:color="auto" w:frame="1"/>
        </w:rPr>
        <w:t> by Oct. 1, if you want to come.</w:t>
      </w:r>
    </w:p>
    <w:p w14:paraId="58542E5D" w14:textId="77777777" w:rsidR="00D70A33" w:rsidRDefault="00D70A33" w:rsidP="00D70A33">
      <w:pPr>
        <w:widowControl/>
        <w:overflowPunct/>
        <w:autoSpaceDE/>
        <w:autoSpaceDN/>
        <w:adjustRightInd/>
        <w:rPr>
          <w:b/>
          <w:bCs/>
          <w:color w:val="202020"/>
          <w:sz w:val="24"/>
          <w:szCs w:val="24"/>
          <w:shd w:val="clear" w:color="auto" w:fill="FFFFFF"/>
        </w:rPr>
      </w:pPr>
    </w:p>
    <w:p w14:paraId="2A41DA9D" w14:textId="177201D9" w:rsidR="00D70A33" w:rsidRDefault="00D70A33" w:rsidP="00D70A33">
      <w:pPr>
        <w:widowControl/>
        <w:shd w:val="clear" w:color="auto" w:fill="FFFFFF"/>
        <w:overflowPunct/>
        <w:autoSpaceDE/>
        <w:autoSpaceDN/>
        <w:adjustRightInd/>
        <w:rPr>
          <w:color w:val="000000"/>
          <w:kern w:val="0"/>
          <w:sz w:val="24"/>
          <w:szCs w:val="24"/>
          <w:bdr w:val="none" w:sz="0" w:space="0" w:color="auto" w:frame="1"/>
        </w:rPr>
      </w:pPr>
      <w:r w:rsidRPr="00D70A33">
        <w:rPr>
          <w:b/>
          <w:bCs/>
          <w:color w:val="202020"/>
          <w:sz w:val="24"/>
          <w:szCs w:val="24"/>
          <w:shd w:val="clear" w:color="auto" w:fill="FFFFFF"/>
        </w:rPr>
        <w:t>Respect Life Sunday:</w:t>
      </w:r>
      <w:r w:rsidRPr="00D70A33">
        <w:rPr>
          <w:color w:val="202020"/>
          <w:sz w:val="24"/>
          <w:szCs w:val="24"/>
          <w:shd w:val="clear" w:color="auto" w:fill="FFFFFF"/>
        </w:rPr>
        <w:t>  On Sunday October 4, 2026, the Respect Life Office of the Diocese of Little Rock will host a Eucharistic Procession for Life and a Respect Life Mass. Everyone is invited! The celebration begins at 11:20am with a Rosary for Life and Adoration at the Cathedral of St. Andrew (</w:t>
      </w:r>
      <w:hyperlink r:id="rId10" w:tooltip="https://www.google.com/maps/search/617+S.+Louisiana+St.,+LR?entry=gmail&amp;source=g" w:history="1">
        <w:r w:rsidRPr="00D70A33">
          <w:rPr>
            <w:color w:val="0000FF"/>
            <w:sz w:val="24"/>
            <w:szCs w:val="24"/>
            <w:u w:val="single"/>
            <w:bdr w:val="none" w:sz="0" w:space="0" w:color="auto" w:frame="1"/>
            <w:shd w:val="clear" w:color="auto" w:fill="FFFFFF"/>
          </w:rPr>
          <w:t>617 S. Louisiana St., LR</w:t>
        </w:r>
      </w:hyperlink>
      <w:r w:rsidRPr="00D70A33">
        <w:rPr>
          <w:color w:val="202020"/>
          <w:sz w:val="24"/>
          <w:szCs w:val="24"/>
          <w:shd w:val="clear" w:color="auto" w:fill="FFFFFF"/>
        </w:rPr>
        <w:t>.) At 11:50am, the Eucharistic Procession will begin and travel approximately 1/2 mile from the Cathedral to St. Edward Church/Shrine of Divine Mercy (801 Sherman St., LR). The Respect Life Mass will begin at 1:00pm at St. Edward Church, with Bishop Taylor presiding. After Mass, free "Tacos for Respect Life" will be available in St. Edward Church Hall</w:t>
      </w:r>
      <w:r>
        <w:rPr>
          <w:color w:val="202020"/>
          <w:sz w:val="24"/>
          <w:szCs w:val="24"/>
          <w:shd w:val="clear" w:color="auto" w:fill="FFFFFF"/>
        </w:rPr>
        <w:t xml:space="preserve">. </w:t>
      </w:r>
      <w:r w:rsidRPr="00D70A33">
        <w:rPr>
          <w:color w:val="202020"/>
          <w:sz w:val="24"/>
          <w:szCs w:val="24"/>
          <w:shd w:val="clear" w:color="auto" w:fill="FFFFFF"/>
        </w:rPr>
        <w:t>For more information, please contact the Respect Life Office </w:t>
      </w:r>
      <w:hyperlink r:id="rId11" w:tooltip="mailto:respectlife@dolr.org" w:history="1">
        <w:r w:rsidRPr="00D70A33">
          <w:rPr>
            <w:color w:val="007C89"/>
            <w:sz w:val="24"/>
            <w:szCs w:val="24"/>
            <w:u w:val="single"/>
            <w:bdr w:val="none" w:sz="0" w:space="0" w:color="auto" w:frame="1"/>
            <w:shd w:val="clear" w:color="auto" w:fill="FFFFFF"/>
          </w:rPr>
          <w:t>respectlife@dolr.org</w:t>
        </w:r>
      </w:hyperlink>
      <w:r w:rsidRPr="00D70A33">
        <w:rPr>
          <w:color w:val="202020"/>
          <w:sz w:val="24"/>
          <w:szCs w:val="24"/>
          <w:shd w:val="clear" w:color="auto" w:fill="FFFFFF"/>
        </w:rPr>
        <w:t xml:space="preserve"> or 501-664-0340 </w:t>
      </w:r>
      <w:proofErr w:type="spellStart"/>
      <w:r w:rsidRPr="00D70A33">
        <w:rPr>
          <w:color w:val="202020"/>
          <w:sz w:val="24"/>
          <w:szCs w:val="24"/>
          <w:shd w:val="clear" w:color="auto" w:fill="FFFFFF"/>
        </w:rPr>
        <w:t>ext</w:t>
      </w:r>
      <w:proofErr w:type="spellEnd"/>
      <w:r w:rsidRPr="00D70A33">
        <w:rPr>
          <w:color w:val="202020"/>
          <w:sz w:val="24"/>
          <w:szCs w:val="24"/>
          <w:shd w:val="clear" w:color="auto" w:fill="FFFFFF"/>
        </w:rPr>
        <w:t xml:space="preserve"> 393 or 326.</w:t>
      </w:r>
      <w:r w:rsidRPr="00D70A33">
        <w:rPr>
          <w:color w:val="202020"/>
          <w:sz w:val="24"/>
          <w:szCs w:val="24"/>
        </w:rPr>
        <w:br/>
      </w:r>
    </w:p>
    <w:p w14:paraId="3BE992EF" w14:textId="512241C4" w:rsidR="00D70A33" w:rsidRPr="00751043" w:rsidRDefault="00D70A33" w:rsidP="00D70A33">
      <w:pPr>
        <w:widowControl/>
        <w:shd w:val="clear" w:color="auto" w:fill="FFFFFF"/>
        <w:overflowPunct/>
        <w:autoSpaceDE/>
        <w:autoSpaceDN/>
        <w:adjustRightInd/>
        <w:rPr>
          <w:rFonts w:ascii="Arial" w:hAnsi="Arial" w:cs="Arial"/>
          <w:color w:val="242424"/>
          <w:kern w:val="0"/>
          <w:sz w:val="24"/>
          <w:szCs w:val="24"/>
        </w:rPr>
      </w:pPr>
      <w:r w:rsidRPr="00751043">
        <w:rPr>
          <w:color w:val="000000"/>
          <w:kern w:val="0"/>
          <w:sz w:val="24"/>
          <w:szCs w:val="24"/>
          <w:bdr w:val="none" w:sz="0" w:space="0" w:color="auto" w:frame="1"/>
        </w:rPr>
        <w:t xml:space="preserve">The monks of Subiaco Abbey are looking for additional volunteers to help with the peanut brittle production this season. We need extra hands for things such as filling the skillets, breaking the brittle, and packaging. Shifts are generally about 3.5 hours and can be mornings or afternoons. We do NOT cook every day, so schedules are quite flexible. If you can donate a few hours to help with this project, please contact the Abbey Products office at 479-262-8137 or email </w:t>
      </w:r>
      <w:hyperlink r:id="rId12" w:tooltip="mailto:abbeyproducts@subi.org" w:history="1">
        <w:r w:rsidRPr="00751043">
          <w:rPr>
            <w:color w:val="0000FF"/>
            <w:kern w:val="0"/>
            <w:sz w:val="24"/>
            <w:szCs w:val="24"/>
            <w:u w:val="single"/>
            <w:bdr w:val="none" w:sz="0" w:space="0" w:color="auto" w:frame="1"/>
          </w:rPr>
          <w:t>abbeyproducts@subi.org</w:t>
        </w:r>
      </w:hyperlink>
      <w:r w:rsidRPr="00751043">
        <w:rPr>
          <w:color w:val="000000"/>
          <w:kern w:val="0"/>
          <w:sz w:val="24"/>
          <w:szCs w:val="24"/>
          <w:bdr w:val="none" w:sz="0" w:space="0" w:color="auto" w:frame="1"/>
        </w:rPr>
        <w:t>.  </w:t>
      </w:r>
    </w:p>
    <w:p w14:paraId="1EBB3B36" w14:textId="1AB4382B" w:rsidR="009715AF" w:rsidRPr="00D70A33" w:rsidRDefault="009715AF" w:rsidP="00BE3771">
      <w:pPr>
        <w:widowControl/>
        <w:overflowPunct/>
        <w:autoSpaceDE/>
        <w:autoSpaceDN/>
        <w:adjustRightInd/>
        <w:rPr>
          <w:kern w:val="0"/>
          <w:sz w:val="24"/>
          <w:szCs w:val="24"/>
        </w:rPr>
      </w:pPr>
    </w:p>
    <w:p w14:paraId="20AAF1A1" w14:textId="772540BA" w:rsidR="00980E86" w:rsidRDefault="00BF4B4F" w:rsidP="00BE3771">
      <w:pPr>
        <w:widowControl/>
        <w:overflowPunct/>
        <w:autoSpaceDE/>
        <w:autoSpaceDN/>
        <w:adjustRightInd/>
        <w:rPr>
          <w:b/>
          <w:bCs/>
          <w:kern w:val="0"/>
          <w:sz w:val="24"/>
          <w:szCs w:val="24"/>
        </w:rPr>
      </w:pPr>
      <w:r w:rsidRPr="001A7223">
        <w:rPr>
          <w:kern w:val="0"/>
          <w:sz w:val="24"/>
          <w:szCs w:val="24"/>
        </w:rPr>
        <w:t xml:space="preserve">Let us remember the sick in our prayers, especially </w:t>
      </w:r>
      <w:r w:rsidR="00BB1731">
        <w:rPr>
          <w:kern w:val="0"/>
          <w:sz w:val="24"/>
          <w:szCs w:val="24"/>
        </w:rPr>
        <w:t xml:space="preserve">Laura Clayborn, </w:t>
      </w:r>
      <w:r w:rsidRPr="001A7223">
        <w:rPr>
          <w:kern w:val="0"/>
          <w:sz w:val="24"/>
          <w:szCs w:val="24"/>
        </w:rPr>
        <w:t xml:space="preserve">Angie Harris, James Jerry, Ruth Snow, Scott Mertin, Lydia Mertin, Jane Phillips, Karen Kennedy, Martha Lachowsky, Francis Raible and </w:t>
      </w:r>
      <w:r w:rsidR="00B5668C">
        <w:rPr>
          <w:kern w:val="0"/>
          <w:sz w:val="24"/>
          <w:szCs w:val="24"/>
        </w:rPr>
        <w:t xml:space="preserve">               </w:t>
      </w:r>
      <w:r w:rsidRPr="001A7223">
        <w:rPr>
          <w:kern w:val="0"/>
          <w:sz w:val="24"/>
          <w:szCs w:val="24"/>
        </w:rPr>
        <w:t>Bud Ne</w:t>
      </w:r>
      <w:r w:rsidR="00B40FAB">
        <w:rPr>
          <w:kern w:val="0"/>
          <w:sz w:val="24"/>
          <w:szCs w:val="24"/>
        </w:rPr>
        <w:t>u</w:t>
      </w:r>
      <w:r w:rsidRPr="001A7223">
        <w:rPr>
          <w:kern w:val="0"/>
          <w:sz w:val="24"/>
          <w:szCs w:val="24"/>
        </w:rPr>
        <w:t xml:space="preserve">meier.    </w:t>
      </w:r>
      <w:r w:rsidR="0077602D">
        <w:rPr>
          <w:kern w:val="0"/>
          <w:sz w:val="24"/>
          <w:szCs w:val="24"/>
        </w:rPr>
        <w:t>“</w:t>
      </w:r>
      <w:r w:rsidRPr="001A7223">
        <w:rPr>
          <w:kern w:val="0"/>
          <w:sz w:val="24"/>
          <w:szCs w:val="24"/>
        </w:rPr>
        <w:t>May their pain be relieved and their health</w:t>
      </w:r>
      <w:r w:rsidR="00B87F6B" w:rsidRPr="001A7223">
        <w:rPr>
          <w:kern w:val="0"/>
          <w:sz w:val="24"/>
          <w:szCs w:val="24"/>
        </w:rPr>
        <w:t xml:space="preserve"> be</w:t>
      </w:r>
      <w:r w:rsidRPr="001A7223">
        <w:rPr>
          <w:kern w:val="0"/>
          <w:sz w:val="24"/>
          <w:szCs w:val="24"/>
        </w:rPr>
        <w:t xml:space="preserve"> restored according</w:t>
      </w:r>
      <w:r w:rsidR="00B87F6B" w:rsidRPr="001A7223">
        <w:rPr>
          <w:kern w:val="0"/>
          <w:sz w:val="24"/>
          <w:szCs w:val="24"/>
        </w:rPr>
        <w:t xml:space="preserve"> to God’s will.</w:t>
      </w:r>
      <w:r w:rsidR="0077602D">
        <w:rPr>
          <w:kern w:val="0"/>
          <w:sz w:val="24"/>
          <w:szCs w:val="24"/>
        </w:rPr>
        <w:t>”</w:t>
      </w:r>
      <w:r w:rsidR="009D0B5F">
        <w:rPr>
          <w:kern w:val="0"/>
          <w:sz w:val="24"/>
          <w:szCs w:val="24"/>
        </w:rPr>
        <w:t xml:space="preserve"> </w:t>
      </w:r>
      <w:r w:rsidR="0077602D">
        <w:rPr>
          <w:kern w:val="0"/>
          <w:sz w:val="24"/>
          <w:szCs w:val="24"/>
        </w:rPr>
        <w:t xml:space="preserve"> </w:t>
      </w:r>
    </w:p>
    <w:sectPr w:rsidR="00980E86" w:rsidSect="00D222EA">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30AD" w14:textId="77777777" w:rsidR="00680AFD" w:rsidRDefault="00680AFD" w:rsidP="00413011">
      <w:r>
        <w:separator/>
      </w:r>
    </w:p>
  </w:endnote>
  <w:endnote w:type="continuationSeparator" w:id="0">
    <w:p w14:paraId="3E0F5B65" w14:textId="77777777" w:rsidR="00680AFD" w:rsidRDefault="00680AFD" w:rsidP="0041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E41C3" w14:textId="77777777" w:rsidR="00680AFD" w:rsidRDefault="00680AFD" w:rsidP="00413011">
      <w:r>
        <w:separator/>
      </w:r>
    </w:p>
  </w:footnote>
  <w:footnote w:type="continuationSeparator" w:id="0">
    <w:p w14:paraId="10B53DD6" w14:textId="77777777" w:rsidR="00680AFD" w:rsidRDefault="00680AFD" w:rsidP="00413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7BD5"/>
    <w:multiLevelType w:val="multilevel"/>
    <w:tmpl w:val="EA34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159D"/>
    <w:multiLevelType w:val="multilevel"/>
    <w:tmpl w:val="96B2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6570B2"/>
    <w:multiLevelType w:val="multilevel"/>
    <w:tmpl w:val="4D08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774F9"/>
    <w:multiLevelType w:val="multilevel"/>
    <w:tmpl w:val="A2F0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5334B"/>
    <w:multiLevelType w:val="multilevel"/>
    <w:tmpl w:val="F892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37F78"/>
    <w:multiLevelType w:val="multilevel"/>
    <w:tmpl w:val="C47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150331">
    <w:abstractNumId w:val="3"/>
  </w:num>
  <w:num w:numId="2" w16cid:durableId="1320158312">
    <w:abstractNumId w:val="1"/>
  </w:num>
  <w:num w:numId="3" w16cid:durableId="575674693">
    <w:abstractNumId w:val="2"/>
  </w:num>
  <w:num w:numId="4" w16cid:durableId="2036274636">
    <w:abstractNumId w:val="0"/>
  </w:num>
  <w:num w:numId="5" w16cid:durableId="775487947">
    <w:abstractNumId w:val="5"/>
  </w:num>
  <w:num w:numId="6" w16cid:durableId="270668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DC9"/>
    <w:rsid w:val="000002A3"/>
    <w:rsid w:val="00002DE9"/>
    <w:rsid w:val="0001371C"/>
    <w:rsid w:val="00022190"/>
    <w:rsid w:val="00023318"/>
    <w:rsid w:val="000323BF"/>
    <w:rsid w:val="00032B5C"/>
    <w:rsid w:val="0004283A"/>
    <w:rsid w:val="00046A46"/>
    <w:rsid w:val="00046DB5"/>
    <w:rsid w:val="00047291"/>
    <w:rsid w:val="000539C2"/>
    <w:rsid w:val="0006721B"/>
    <w:rsid w:val="00071D82"/>
    <w:rsid w:val="000757E8"/>
    <w:rsid w:val="000838AC"/>
    <w:rsid w:val="00086123"/>
    <w:rsid w:val="00093142"/>
    <w:rsid w:val="000A5967"/>
    <w:rsid w:val="000B48DB"/>
    <w:rsid w:val="000C2A6A"/>
    <w:rsid w:val="000C4965"/>
    <w:rsid w:val="000F753F"/>
    <w:rsid w:val="0011054A"/>
    <w:rsid w:val="001129E8"/>
    <w:rsid w:val="00123022"/>
    <w:rsid w:val="001247C8"/>
    <w:rsid w:val="001313C0"/>
    <w:rsid w:val="00133CEF"/>
    <w:rsid w:val="00155138"/>
    <w:rsid w:val="00155C2D"/>
    <w:rsid w:val="00162DC6"/>
    <w:rsid w:val="00165E9C"/>
    <w:rsid w:val="00170E8A"/>
    <w:rsid w:val="001A580F"/>
    <w:rsid w:val="001A7223"/>
    <w:rsid w:val="001D016B"/>
    <w:rsid w:val="001E43E2"/>
    <w:rsid w:val="001E6EF1"/>
    <w:rsid w:val="001F4069"/>
    <w:rsid w:val="001F454B"/>
    <w:rsid w:val="0020358D"/>
    <w:rsid w:val="0021079F"/>
    <w:rsid w:val="00210B96"/>
    <w:rsid w:val="002245A7"/>
    <w:rsid w:val="00230181"/>
    <w:rsid w:val="002438D5"/>
    <w:rsid w:val="0024635A"/>
    <w:rsid w:val="00286063"/>
    <w:rsid w:val="002C1C87"/>
    <w:rsid w:val="002C2550"/>
    <w:rsid w:val="002C47A9"/>
    <w:rsid w:val="002D45C9"/>
    <w:rsid w:val="002E4DD5"/>
    <w:rsid w:val="002E7013"/>
    <w:rsid w:val="002F4A34"/>
    <w:rsid w:val="002F667C"/>
    <w:rsid w:val="00303C2E"/>
    <w:rsid w:val="00311122"/>
    <w:rsid w:val="003112B3"/>
    <w:rsid w:val="00311AF9"/>
    <w:rsid w:val="00317979"/>
    <w:rsid w:val="003218BA"/>
    <w:rsid w:val="003248E2"/>
    <w:rsid w:val="0033655B"/>
    <w:rsid w:val="00341019"/>
    <w:rsid w:val="00341DE4"/>
    <w:rsid w:val="00342317"/>
    <w:rsid w:val="00345E69"/>
    <w:rsid w:val="00345EBF"/>
    <w:rsid w:val="00346B66"/>
    <w:rsid w:val="00355199"/>
    <w:rsid w:val="00356B36"/>
    <w:rsid w:val="00363E05"/>
    <w:rsid w:val="00384A6D"/>
    <w:rsid w:val="003855B8"/>
    <w:rsid w:val="003B3AB9"/>
    <w:rsid w:val="003F02BF"/>
    <w:rsid w:val="003F2FD5"/>
    <w:rsid w:val="003F5C4F"/>
    <w:rsid w:val="00404231"/>
    <w:rsid w:val="00413011"/>
    <w:rsid w:val="00414976"/>
    <w:rsid w:val="004225FF"/>
    <w:rsid w:val="00425C36"/>
    <w:rsid w:val="0044267D"/>
    <w:rsid w:val="0044373F"/>
    <w:rsid w:val="00452B50"/>
    <w:rsid w:val="0045521E"/>
    <w:rsid w:val="00457997"/>
    <w:rsid w:val="00466DB8"/>
    <w:rsid w:val="004827F1"/>
    <w:rsid w:val="004E39D4"/>
    <w:rsid w:val="004E745C"/>
    <w:rsid w:val="004E796A"/>
    <w:rsid w:val="004F379C"/>
    <w:rsid w:val="004F3B12"/>
    <w:rsid w:val="004F5666"/>
    <w:rsid w:val="004F79C1"/>
    <w:rsid w:val="00501DE8"/>
    <w:rsid w:val="005071B1"/>
    <w:rsid w:val="005108E0"/>
    <w:rsid w:val="00510A9D"/>
    <w:rsid w:val="005148EA"/>
    <w:rsid w:val="005154D9"/>
    <w:rsid w:val="00516077"/>
    <w:rsid w:val="00524B5C"/>
    <w:rsid w:val="005261A5"/>
    <w:rsid w:val="00526BA3"/>
    <w:rsid w:val="00531250"/>
    <w:rsid w:val="0053238B"/>
    <w:rsid w:val="00535386"/>
    <w:rsid w:val="00536053"/>
    <w:rsid w:val="0054169C"/>
    <w:rsid w:val="0054245B"/>
    <w:rsid w:val="005431D0"/>
    <w:rsid w:val="005517E1"/>
    <w:rsid w:val="0055789E"/>
    <w:rsid w:val="00557BB7"/>
    <w:rsid w:val="00562C5A"/>
    <w:rsid w:val="005701E2"/>
    <w:rsid w:val="00575CEE"/>
    <w:rsid w:val="005876D2"/>
    <w:rsid w:val="00594A1E"/>
    <w:rsid w:val="00595202"/>
    <w:rsid w:val="005C6D9B"/>
    <w:rsid w:val="005E557E"/>
    <w:rsid w:val="005F7134"/>
    <w:rsid w:val="006026A9"/>
    <w:rsid w:val="006125A8"/>
    <w:rsid w:val="00621EE3"/>
    <w:rsid w:val="0063176B"/>
    <w:rsid w:val="00633B9A"/>
    <w:rsid w:val="00634E30"/>
    <w:rsid w:val="00635541"/>
    <w:rsid w:val="00635D44"/>
    <w:rsid w:val="0064117D"/>
    <w:rsid w:val="006654EE"/>
    <w:rsid w:val="00666695"/>
    <w:rsid w:val="00677DBD"/>
    <w:rsid w:val="006800F2"/>
    <w:rsid w:val="00680AFD"/>
    <w:rsid w:val="006814D6"/>
    <w:rsid w:val="00692570"/>
    <w:rsid w:val="006A242F"/>
    <w:rsid w:val="006A61F0"/>
    <w:rsid w:val="006B2450"/>
    <w:rsid w:val="006C464D"/>
    <w:rsid w:val="006D18DF"/>
    <w:rsid w:val="006D1E9D"/>
    <w:rsid w:val="006E224E"/>
    <w:rsid w:val="006F15C8"/>
    <w:rsid w:val="006F77B3"/>
    <w:rsid w:val="00706C5F"/>
    <w:rsid w:val="00714A8E"/>
    <w:rsid w:val="00715B8C"/>
    <w:rsid w:val="00725C89"/>
    <w:rsid w:val="0072712A"/>
    <w:rsid w:val="007418D8"/>
    <w:rsid w:val="00742E1C"/>
    <w:rsid w:val="00751043"/>
    <w:rsid w:val="00753C90"/>
    <w:rsid w:val="00756AFA"/>
    <w:rsid w:val="00760C9A"/>
    <w:rsid w:val="007679A9"/>
    <w:rsid w:val="00770BBD"/>
    <w:rsid w:val="00771A56"/>
    <w:rsid w:val="00773331"/>
    <w:rsid w:val="0077602D"/>
    <w:rsid w:val="00776B1D"/>
    <w:rsid w:val="00787FC2"/>
    <w:rsid w:val="00792F18"/>
    <w:rsid w:val="00796098"/>
    <w:rsid w:val="007B0EAD"/>
    <w:rsid w:val="007D3C46"/>
    <w:rsid w:val="007E06BD"/>
    <w:rsid w:val="0080268D"/>
    <w:rsid w:val="00805187"/>
    <w:rsid w:val="008233F9"/>
    <w:rsid w:val="0083071B"/>
    <w:rsid w:val="008441E3"/>
    <w:rsid w:val="008473AD"/>
    <w:rsid w:val="0085078C"/>
    <w:rsid w:val="008654BD"/>
    <w:rsid w:val="0086568A"/>
    <w:rsid w:val="00866E23"/>
    <w:rsid w:val="00872F0C"/>
    <w:rsid w:val="0087433B"/>
    <w:rsid w:val="00877E6C"/>
    <w:rsid w:val="00887B6E"/>
    <w:rsid w:val="00891F95"/>
    <w:rsid w:val="00893309"/>
    <w:rsid w:val="00897A62"/>
    <w:rsid w:val="008B7972"/>
    <w:rsid w:val="008C08C8"/>
    <w:rsid w:val="008C4C1C"/>
    <w:rsid w:val="008C7FC9"/>
    <w:rsid w:val="008D59A1"/>
    <w:rsid w:val="008E332D"/>
    <w:rsid w:val="008F2029"/>
    <w:rsid w:val="008F77CD"/>
    <w:rsid w:val="00903ED3"/>
    <w:rsid w:val="0090777F"/>
    <w:rsid w:val="00914618"/>
    <w:rsid w:val="00927098"/>
    <w:rsid w:val="00936F58"/>
    <w:rsid w:val="00940FAC"/>
    <w:rsid w:val="009442F2"/>
    <w:rsid w:val="009609D8"/>
    <w:rsid w:val="009619AD"/>
    <w:rsid w:val="009715AF"/>
    <w:rsid w:val="00971760"/>
    <w:rsid w:val="009759F3"/>
    <w:rsid w:val="009805FC"/>
    <w:rsid w:val="00980E86"/>
    <w:rsid w:val="0098510B"/>
    <w:rsid w:val="00991D77"/>
    <w:rsid w:val="009925F0"/>
    <w:rsid w:val="00996C95"/>
    <w:rsid w:val="009A4910"/>
    <w:rsid w:val="009B0F81"/>
    <w:rsid w:val="009B4F77"/>
    <w:rsid w:val="009B6215"/>
    <w:rsid w:val="009C3267"/>
    <w:rsid w:val="009C4145"/>
    <w:rsid w:val="009D0B5F"/>
    <w:rsid w:val="009D5852"/>
    <w:rsid w:val="009D645C"/>
    <w:rsid w:val="009E43A5"/>
    <w:rsid w:val="00A00F7C"/>
    <w:rsid w:val="00A12A81"/>
    <w:rsid w:val="00A22858"/>
    <w:rsid w:val="00A26784"/>
    <w:rsid w:val="00A30A4F"/>
    <w:rsid w:val="00A310B8"/>
    <w:rsid w:val="00A34C93"/>
    <w:rsid w:val="00A358FA"/>
    <w:rsid w:val="00A41804"/>
    <w:rsid w:val="00A519B2"/>
    <w:rsid w:val="00A51EE8"/>
    <w:rsid w:val="00A67484"/>
    <w:rsid w:val="00A76081"/>
    <w:rsid w:val="00A8294C"/>
    <w:rsid w:val="00A9372D"/>
    <w:rsid w:val="00A95AFF"/>
    <w:rsid w:val="00AA1BBD"/>
    <w:rsid w:val="00AA2E25"/>
    <w:rsid w:val="00AB4A68"/>
    <w:rsid w:val="00AB7C34"/>
    <w:rsid w:val="00AC5C98"/>
    <w:rsid w:val="00AD777C"/>
    <w:rsid w:val="00AE0162"/>
    <w:rsid w:val="00AE6437"/>
    <w:rsid w:val="00AF2796"/>
    <w:rsid w:val="00AF32C2"/>
    <w:rsid w:val="00AF5CAC"/>
    <w:rsid w:val="00B01BD3"/>
    <w:rsid w:val="00B14F61"/>
    <w:rsid w:val="00B161A8"/>
    <w:rsid w:val="00B22DAA"/>
    <w:rsid w:val="00B23F6F"/>
    <w:rsid w:val="00B27CD0"/>
    <w:rsid w:val="00B36880"/>
    <w:rsid w:val="00B36A96"/>
    <w:rsid w:val="00B378EC"/>
    <w:rsid w:val="00B40E77"/>
    <w:rsid w:val="00B40FAB"/>
    <w:rsid w:val="00B5668C"/>
    <w:rsid w:val="00B64E0E"/>
    <w:rsid w:val="00B87F6B"/>
    <w:rsid w:val="00B9696E"/>
    <w:rsid w:val="00BA0CCC"/>
    <w:rsid w:val="00BA6B66"/>
    <w:rsid w:val="00BB0105"/>
    <w:rsid w:val="00BB1256"/>
    <w:rsid w:val="00BB1731"/>
    <w:rsid w:val="00BB3BB4"/>
    <w:rsid w:val="00BC10C5"/>
    <w:rsid w:val="00BC4516"/>
    <w:rsid w:val="00BC7386"/>
    <w:rsid w:val="00BD1DC9"/>
    <w:rsid w:val="00BD3399"/>
    <w:rsid w:val="00BE03E6"/>
    <w:rsid w:val="00BE3771"/>
    <w:rsid w:val="00BE3CF9"/>
    <w:rsid w:val="00BE440E"/>
    <w:rsid w:val="00BE6392"/>
    <w:rsid w:val="00BE6FE0"/>
    <w:rsid w:val="00BF3F30"/>
    <w:rsid w:val="00BF4B4F"/>
    <w:rsid w:val="00C02AA4"/>
    <w:rsid w:val="00C1131F"/>
    <w:rsid w:val="00C156C2"/>
    <w:rsid w:val="00C1644C"/>
    <w:rsid w:val="00C23F15"/>
    <w:rsid w:val="00C4295D"/>
    <w:rsid w:val="00C56317"/>
    <w:rsid w:val="00C6060B"/>
    <w:rsid w:val="00C60C1F"/>
    <w:rsid w:val="00C65AD5"/>
    <w:rsid w:val="00C72117"/>
    <w:rsid w:val="00C7252E"/>
    <w:rsid w:val="00C853FE"/>
    <w:rsid w:val="00C92032"/>
    <w:rsid w:val="00CA0F1D"/>
    <w:rsid w:val="00CB446F"/>
    <w:rsid w:val="00CB5F66"/>
    <w:rsid w:val="00CC0167"/>
    <w:rsid w:val="00CC292B"/>
    <w:rsid w:val="00CD33F8"/>
    <w:rsid w:val="00CF1C55"/>
    <w:rsid w:val="00D121FF"/>
    <w:rsid w:val="00D158F3"/>
    <w:rsid w:val="00D15A50"/>
    <w:rsid w:val="00D222EA"/>
    <w:rsid w:val="00D2459F"/>
    <w:rsid w:val="00D26586"/>
    <w:rsid w:val="00D31ABC"/>
    <w:rsid w:val="00D353CF"/>
    <w:rsid w:val="00D37507"/>
    <w:rsid w:val="00D37AE5"/>
    <w:rsid w:val="00D433E0"/>
    <w:rsid w:val="00D70A33"/>
    <w:rsid w:val="00D73F26"/>
    <w:rsid w:val="00D8783C"/>
    <w:rsid w:val="00D92719"/>
    <w:rsid w:val="00D95949"/>
    <w:rsid w:val="00D96C0F"/>
    <w:rsid w:val="00D974D4"/>
    <w:rsid w:val="00DA1622"/>
    <w:rsid w:val="00DA77A0"/>
    <w:rsid w:val="00DB60D7"/>
    <w:rsid w:val="00DB6419"/>
    <w:rsid w:val="00DC0D89"/>
    <w:rsid w:val="00DC34C6"/>
    <w:rsid w:val="00DF1CF1"/>
    <w:rsid w:val="00DF3181"/>
    <w:rsid w:val="00DF45B7"/>
    <w:rsid w:val="00DF607F"/>
    <w:rsid w:val="00E254A4"/>
    <w:rsid w:val="00E31F53"/>
    <w:rsid w:val="00E4340A"/>
    <w:rsid w:val="00E50778"/>
    <w:rsid w:val="00E517D0"/>
    <w:rsid w:val="00E61671"/>
    <w:rsid w:val="00E74FC1"/>
    <w:rsid w:val="00E80F9F"/>
    <w:rsid w:val="00E90B2F"/>
    <w:rsid w:val="00E94CDE"/>
    <w:rsid w:val="00EC5992"/>
    <w:rsid w:val="00EC72ED"/>
    <w:rsid w:val="00ED6687"/>
    <w:rsid w:val="00EE213B"/>
    <w:rsid w:val="00EF6BCB"/>
    <w:rsid w:val="00F16C2C"/>
    <w:rsid w:val="00F202C6"/>
    <w:rsid w:val="00F23F6F"/>
    <w:rsid w:val="00F339DC"/>
    <w:rsid w:val="00F361BF"/>
    <w:rsid w:val="00F40D5F"/>
    <w:rsid w:val="00F520B9"/>
    <w:rsid w:val="00F5228E"/>
    <w:rsid w:val="00F57F20"/>
    <w:rsid w:val="00F61E38"/>
    <w:rsid w:val="00F74FFA"/>
    <w:rsid w:val="00F82625"/>
    <w:rsid w:val="00F84D49"/>
    <w:rsid w:val="00F90156"/>
    <w:rsid w:val="00F923CF"/>
    <w:rsid w:val="00F94932"/>
    <w:rsid w:val="00F9524A"/>
    <w:rsid w:val="00FA23E7"/>
    <w:rsid w:val="00FA5349"/>
    <w:rsid w:val="00FA6D10"/>
    <w:rsid w:val="00FC2197"/>
    <w:rsid w:val="00FD4E06"/>
    <w:rsid w:val="00FD6078"/>
    <w:rsid w:val="00FE05B9"/>
    <w:rsid w:val="00FE51EE"/>
    <w:rsid w:val="00FE7425"/>
    <w:rsid w:val="00FF4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6823"/>
  <w15:chartTrackingRefBased/>
  <w15:docId w15:val="{B24F54E5-F36E-421A-B551-4835F5898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BD1DC9"/>
    <w:pPr>
      <w:keepNext/>
      <w:keepLines/>
      <w:widowControl/>
      <w:overflowPunct/>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1DC9"/>
    <w:pPr>
      <w:keepNext/>
      <w:keepLines/>
      <w:widowControl/>
      <w:overflowPunct/>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1DC9"/>
    <w:pPr>
      <w:keepNext/>
      <w:keepLines/>
      <w:widowControl/>
      <w:overflowPunct/>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D1DC9"/>
    <w:pPr>
      <w:keepNext/>
      <w:keepLines/>
      <w:widowControl/>
      <w:overflowPunct/>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D1DC9"/>
    <w:pPr>
      <w:keepNext/>
      <w:keepLines/>
      <w:widowControl/>
      <w:overflowPunct/>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D1DC9"/>
    <w:pPr>
      <w:keepNext/>
      <w:keepLines/>
      <w:widowControl/>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D1DC9"/>
    <w:pPr>
      <w:keepNext/>
      <w:keepLines/>
      <w:widowControl/>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D1DC9"/>
    <w:pPr>
      <w:keepNext/>
      <w:keepLines/>
      <w:widowControl/>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D1DC9"/>
    <w:pPr>
      <w:keepNext/>
      <w:keepLines/>
      <w:widowControl/>
      <w:overflowPunct/>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D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1D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1D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1D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1D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1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DC9"/>
    <w:rPr>
      <w:rFonts w:eastAsiaTheme="majorEastAsia" w:cstheme="majorBidi"/>
      <w:color w:val="272727" w:themeColor="text1" w:themeTint="D8"/>
    </w:rPr>
  </w:style>
  <w:style w:type="paragraph" w:styleId="Title">
    <w:name w:val="Title"/>
    <w:basedOn w:val="Normal"/>
    <w:next w:val="Normal"/>
    <w:link w:val="TitleChar"/>
    <w:uiPriority w:val="10"/>
    <w:qFormat/>
    <w:rsid w:val="00BD1DC9"/>
    <w:pPr>
      <w:widowControl/>
      <w:overflowPunct/>
      <w:autoSpaceDE/>
      <w:autoSpaceDN/>
      <w:adjustRightInd/>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BD1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DC9"/>
    <w:pPr>
      <w:widowControl/>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D1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DC9"/>
    <w:pPr>
      <w:widowControl/>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D1DC9"/>
    <w:rPr>
      <w:i/>
      <w:iCs/>
      <w:color w:val="404040" w:themeColor="text1" w:themeTint="BF"/>
    </w:rPr>
  </w:style>
  <w:style w:type="paragraph" w:styleId="ListParagraph">
    <w:name w:val="List Paragraph"/>
    <w:basedOn w:val="Normal"/>
    <w:uiPriority w:val="34"/>
    <w:qFormat/>
    <w:rsid w:val="00BD1DC9"/>
    <w:pPr>
      <w:widowControl/>
      <w:overflowPunct/>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D1DC9"/>
    <w:rPr>
      <w:i/>
      <w:iCs/>
      <w:color w:val="2F5496" w:themeColor="accent1" w:themeShade="BF"/>
    </w:rPr>
  </w:style>
  <w:style w:type="paragraph" w:styleId="IntenseQuote">
    <w:name w:val="Intense Quote"/>
    <w:basedOn w:val="Normal"/>
    <w:next w:val="Normal"/>
    <w:link w:val="IntenseQuoteChar"/>
    <w:uiPriority w:val="30"/>
    <w:qFormat/>
    <w:rsid w:val="00BD1DC9"/>
    <w:pPr>
      <w:widowControl/>
      <w:pBdr>
        <w:top w:val="single" w:sz="4" w:space="10" w:color="2F5496" w:themeColor="accent1" w:themeShade="BF"/>
        <w:bottom w:val="single" w:sz="4" w:space="10" w:color="2F5496"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D1DC9"/>
    <w:rPr>
      <w:i/>
      <w:iCs/>
      <w:color w:val="2F5496" w:themeColor="accent1" w:themeShade="BF"/>
    </w:rPr>
  </w:style>
  <w:style w:type="character" w:styleId="IntenseReference">
    <w:name w:val="Intense Reference"/>
    <w:basedOn w:val="DefaultParagraphFont"/>
    <w:uiPriority w:val="32"/>
    <w:qFormat/>
    <w:rsid w:val="00BD1DC9"/>
    <w:rPr>
      <w:b/>
      <w:bCs/>
      <w:smallCaps/>
      <w:color w:val="2F5496" w:themeColor="accent1" w:themeShade="BF"/>
      <w:spacing w:val="5"/>
    </w:rPr>
  </w:style>
  <w:style w:type="character" w:styleId="Hyperlink">
    <w:name w:val="Hyperlink"/>
    <w:uiPriority w:val="99"/>
    <w:unhideWhenUsed/>
    <w:rsid w:val="00BD1DC9"/>
    <w:rPr>
      <w:color w:val="0000FF"/>
      <w:u w:val="single"/>
    </w:rPr>
  </w:style>
  <w:style w:type="paragraph" w:styleId="NoSpacing">
    <w:name w:val="No Spacing"/>
    <w:uiPriority w:val="1"/>
    <w:qFormat/>
    <w:rsid w:val="00BD1DC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table" w:styleId="TableGrid">
    <w:name w:val="Table Grid"/>
    <w:basedOn w:val="TableNormal"/>
    <w:uiPriority w:val="39"/>
    <w:rsid w:val="00BD1DC9"/>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6784"/>
    <w:rPr>
      <w:b/>
      <w:bCs/>
    </w:rPr>
  </w:style>
  <w:style w:type="paragraph" w:styleId="NormalWeb">
    <w:name w:val="Normal (Web)"/>
    <w:basedOn w:val="Normal"/>
    <w:uiPriority w:val="99"/>
    <w:unhideWhenUsed/>
    <w:rsid w:val="00706C5F"/>
    <w:pPr>
      <w:widowControl/>
      <w:overflowPunct/>
      <w:autoSpaceDE/>
      <w:autoSpaceDN/>
      <w:adjustRightInd/>
      <w:spacing w:before="100" w:beforeAutospacing="1" w:after="100" w:afterAutospacing="1"/>
    </w:pPr>
    <w:rPr>
      <w:kern w:val="0"/>
      <w:sz w:val="24"/>
      <w:szCs w:val="24"/>
    </w:rPr>
  </w:style>
  <w:style w:type="paragraph" w:styleId="Header">
    <w:name w:val="header"/>
    <w:basedOn w:val="Normal"/>
    <w:link w:val="HeaderChar"/>
    <w:uiPriority w:val="99"/>
    <w:unhideWhenUsed/>
    <w:rsid w:val="00413011"/>
    <w:pPr>
      <w:tabs>
        <w:tab w:val="center" w:pos="4680"/>
        <w:tab w:val="right" w:pos="9360"/>
      </w:tabs>
    </w:pPr>
  </w:style>
  <w:style w:type="character" w:customStyle="1" w:styleId="HeaderChar">
    <w:name w:val="Header Char"/>
    <w:basedOn w:val="DefaultParagraphFont"/>
    <w:link w:val="Header"/>
    <w:uiPriority w:val="99"/>
    <w:rsid w:val="00413011"/>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413011"/>
    <w:pPr>
      <w:tabs>
        <w:tab w:val="center" w:pos="4680"/>
        <w:tab w:val="right" w:pos="9360"/>
      </w:tabs>
    </w:pPr>
  </w:style>
  <w:style w:type="character" w:customStyle="1" w:styleId="FooterChar">
    <w:name w:val="Footer Char"/>
    <w:basedOn w:val="DefaultParagraphFont"/>
    <w:link w:val="Footer"/>
    <w:uiPriority w:val="99"/>
    <w:rsid w:val="00413011"/>
    <w:rPr>
      <w:rFonts w:ascii="Times New Roman" w:eastAsia="Times New Roman" w:hAnsi="Times New Roman" w:cs="Times New Roman"/>
      <w:kern w:val="28"/>
      <w:sz w:val="20"/>
      <w:szCs w:val="20"/>
      <w14:ligatures w14:val="none"/>
    </w:rPr>
  </w:style>
  <w:style w:type="paragraph" w:customStyle="1" w:styleId="pdq2pgselectionanchorcontainer">
    <w:name w:val="pdq2pg_selectionanchorcontainer"/>
    <w:basedOn w:val="Normal"/>
    <w:rsid w:val="008D59A1"/>
    <w:pPr>
      <w:widowControl/>
      <w:overflowPunct/>
      <w:autoSpaceDE/>
      <w:autoSpaceDN/>
      <w:adjustRightInd/>
      <w:spacing w:before="100" w:beforeAutospacing="1" w:after="100" w:afterAutospacing="1"/>
    </w:pPr>
    <w:rPr>
      <w:kern w:val="0"/>
      <w:sz w:val="24"/>
      <w:szCs w:val="24"/>
    </w:rPr>
  </w:style>
  <w:style w:type="character" w:styleId="UnresolvedMention">
    <w:name w:val="Unresolved Mention"/>
    <w:basedOn w:val="DefaultParagraphFont"/>
    <w:uiPriority w:val="99"/>
    <w:semiHidden/>
    <w:unhideWhenUsed/>
    <w:rsid w:val="00715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parishes@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beyproducts@subi.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pectlife@dolr.org" TargetMode="External"/><Relationship Id="rId5" Type="http://schemas.openxmlformats.org/officeDocument/2006/relationships/webSettings" Target="webSettings.xml"/><Relationship Id="rId10" Type="http://schemas.openxmlformats.org/officeDocument/2006/relationships/hyperlink" Target="https://www.google.com/maps/search/617+S.+Louisiana+St.,+LR?entry=gmail&amp;source=g" TargetMode="External"/><Relationship Id="rId4" Type="http://schemas.openxmlformats.org/officeDocument/2006/relationships/settings" Target="settings.xml"/><Relationship Id="rId9" Type="http://schemas.openxmlformats.org/officeDocument/2006/relationships/hyperlink" Target="tel:(479)%20438-15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4617-54AB-4B43-86FC-0645313B9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Frederick</dc:creator>
  <cp:keywords/>
  <dc:description/>
  <cp:lastModifiedBy>Paula Frederick</cp:lastModifiedBy>
  <cp:revision>2</cp:revision>
  <dcterms:created xsi:type="dcterms:W3CDTF">2026-09-18T00:11:00Z</dcterms:created>
  <dcterms:modified xsi:type="dcterms:W3CDTF">2026-09-18T00:11:00Z</dcterms:modified>
</cp:coreProperties>
</file>